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004081" w14:textId="61DC0D0C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5AA2C77" wp14:editId="2C78B5C9">
                <wp:simplePos x="0" y="0"/>
                <wp:positionH relativeFrom="column">
                  <wp:posOffset>5721985</wp:posOffset>
                </wp:positionH>
                <wp:positionV relativeFrom="paragraph">
                  <wp:posOffset>-313690</wp:posOffset>
                </wp:positionV>
                <wp:extent cx="487045" cy="392430"/>
                <wp:effectExtent l="0" t="0" r="0" b="0"/>
                <wp:wrapNone/>
                <wp:docPr id="2013575585" name="正方形/長方形 2013575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045" cy="3927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05278B1" w14:textId="77777777" w:rsidR="00D04CB9" w:rsidRDefault="00000000">
                            <w:pPr>
                              <w:spacing w:line="240" w:lineRule="auto"/>
                            </w:pPr>
                            <w:r>
                              <w:rPr>
                                <w:rFonts w:ascii="メイリオ" w:eastAsia="メイリオ" w:hAnsi="メイリオ" w:cs="メイリオ"/>
                                <w:color w:val="000000"/>
                              </w:rPr>
                              <w:t>1/5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AA2C77" id="正方形/長方形 2013575585" o:spid="_x0000_s1026" style="position:absolute;margin-left:450.55pt;margin-top:-24.7pt;width:38.35pt;height:30.9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" filled="f" stroked="f">
                <v:textbox inset="2.53958mm,1.2694mm,2.53958mm,1.2694mm">
                  <w:txbxContent>
                    <w:p w14:paraId="505278B1" w14:textId="77777777" w:rsidR="00D04CB9" w:rsidRDefault="00000000">
                      <w:pPr>
                        <w:spacing w:line="240" w:lineRule="auto"/>
                      </w:pPr>
                      <w:r>
                        <w:rPr>
                          <w:rFonts w:ascii="メイリオ" w:eastAsia="メイリオ" w:hAnsi="メイリオ" w:cs="メイリオ"/>
                          <w:color w:val="000000"/>
                        </w:rPr>
                        <w:t>1/5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E2B0B8" wp14:editId="6CA24E5E">
                <wp:simplePos x="0" y="0"/>
                <wp:positionH relativeFrom="column">
                  <wp:posOffset>5716270</wp:posOffset>
                </wp:positionH>
                <wp:positionV relativeFrom="paragraph">
                  <wp:posOffset>-262255</wp:posOffset>
                </wp:positionV>
                <wp:extent cx="476885" cy="270510"/>
                <wp:effectExtent l="0" t="0" r="0" b="0"/>
                <wp:wrapNone/>
                <wp:docPr id="2013575583" name="正方形/長方形 20135755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12460" y="3649508"/>
                          <a:ext cx="467081" cy="26098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E5113B8" w14:textId="77777777" w:rsidR="00D04CB9" w:rsidRDefault="00D04CB9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E2B0B8" id="正方形/長方形 2013575583" o:spid="_x0000_s1027" style="position:absolute;margin-left:450.1pt;margin-top:-20.65pt;width:37.55pt;height:21.3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" filled="f" stroke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4E5113B8" w14:textId="77777777" w:rsidR="00D04CB9" w:rsidRDefault="00D04CB9">
                      <w:pPr>
                        <w:spacing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9A56FF3" wp14:editId="4AC4843C">
                <wp:simplePos x="0" y="0"/>
                <wp:positionH relativeFrom="column">
                  <wp:posOffset>969010</wp:posOffset>
                </wp:positionH>
                <wp:positionV relativeFrom="paragraph">
                  <wp:posOffset>30480</wp:posOffset>
                </wp:positionV>
                <wp:extent cx="4653915" cy="432435"/>
                <wp:effectExtent l="0" t="0" r="0" b="0"/>
                <wp:wrapNone/>
                <wp:docPr id="2013575592" name="正方形/長方形 20135755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023860" y="3568578"/>
                          <a:ext cx="4644281" cy="4228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1A3AEB0" w14:textId="2570D09D" w:rsidR="00D04CB9" w:rsidRDefault="00207C58">
                            <w:pPr>
                              <w:spacing w:line="258" w:lineRule="auto"/>
                              <w:jc w:val="center"/>
                              <w:rPr>
                                <w:lang w:eastAsia="zh-TW"/>
                              </w:rPr>
                            </w:pPr>
                            <w:r w:rsidRPr="00207C58">
                              <w:rPr>
                                <w:rFonts w:ascii="メイリオ" w:eastAsia="メイリオ" w:hAnsi="メイリオ" w:cs="メイリオ"/>
                                <w:b/>
                                <w:color w:val="FF0000"/>
                                <w:sz w:val="28"/>
                                <w:lang w:eastAsia="zh-TW"/>
                              </w:rPr>
                              <w:t>立即發布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9A56FF3" id="正方形/長方形 2013575592" o:spid="_x0000_s1028" style="position:absolute;margin-left:76.3pt;margin-top:2.4pt;width:366.45pt;height:34.0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" filled="f" stroked="f">
                <v:textbox inset="2.53958mm,1.2694mm,2.53958mm,1.2694mm">
                  <w:txbxContent>
                    <w:p w14:paraId="01A3AEB0" w14:textId="2570D09D" w:rsidR="00D04CB9" w:rsidRDefault="00207C58">
                      <w:pPr>
                        <w:spacing w:line="258" w:lineRule="auto"/>
                        <w:jc w:val="center"/>
                        <w:rPr>
                          <w:lang w:eastAsia="zh-TW"/>
                        </w:rPr>
                      </w:pPr>
                      <w:r w:rsidRPr="00207C58">
                        <w:rPr>
                          <w:rFonts w:ascii="メイリオ" w:eastAsia="メイリオ" w:hAnsi="メイリオ" w:cs="メイリオ"/>
                          <w:b/>
                          <w:color w:val="FF0000"/>
                          <w:sz w:val="28"/>
                          <w:lang w:eastAsia="zh-TW"/>
                        </w:rPr>
                        <w:t>立即發布</w:t>
                      </w:r>
                    </w:p>
                  </w:txbxContent>
                </v:textbox>
              </v:rect>
            </w:pict>
          </mc:Fallback>
        </mc:AlternateContent>
      </w:r>
    </w:p>
    <w:p w14:paraId="6AB79C8E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8AEAC2B" wp14:editId="000F9F27">
                <wp:simplePos x="0" y="0"/>
                <wp:positionH relativeFrom="column">
                  <wp:posOffset>-690245</wp:posOffset>
                </wp:positionH>
                <wp:positionV relativeFrom="paragraph">
                  <wp:posOffset>329565</wp:posOffset>
                </wp:positionV>
                <wp:extent cx="7571740" cy="950595"/>
                <wp:effectExtent l="0" t="0" r="0" b="0"/>
                <wp:wrapNone/>
                <wp:docPr id="2013575594" name="正方形/長方形 20135755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564893" y="3309587"/>
                          <a:ext cx="7562215" cy="940827"/>
                        </a:xfrm>
                        <a:prstGeom prst="rect">
                          <a:avLst/>
                        </a:prstGeom>
                        <a:solidFill>
                          <a:srgbClr val="FFF5C8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B7D5D3E" w14:textId="77777777" w:rsidR="00D04CB9" w:rsidRDefault="00D04CB9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AEAC2B" id="正方形/長方形 2013575594" o:spid="_x0000_s1029" style="position:absolute;margin-left:-54.35pt;margin-top:25.95pt;width:596.2pt;height:74.8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" fillcolor="#fff5c8" stroked="f">
                <v:textbox inset="2.53958mm,2.53958mm,2.53958mm,2.53958mm">
                  <w:txbxContent>
                    <w:p w14:paraId="2B7D5D3E" w14:textId="77777777" w:rsidR="00D04CB9" w:rsidRDefault="00D04CB9">
                      <w:pPr>
                        <w:spacing w:line="240" w:lineRule="auto"/>
                      </w:pPr>
                    </w:p>
                  </w:txbxContent>
                </v:textbox>
              </v:rect>
            </w:pict>
          </mc:Fallback>
        </mc:AlternateContent>
      </w:r>
    </w:p>
    <w:p w14:paraId="20FDF1FE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259511D" wp14:editId="6789BD58">
                <wp:simplePos x="0" y="0"/>
                <wp:positionH relativeFrom="margin">
                  <wp:align>center</wp:align>
                </wp:positionH>
                <wp:positionV relativeFrom="paragraph">
                  <wp:posOffset>112395</wp:posOffset>
                </wp:positionV>
                <wp:extent cx="7152640" cy="908050"/>
                <wp:effectExtent l="0" t="0" r="0" b="6350"/>
                <wp:wrapNone/>
                <wp:docPr id="2013575588" name="正方形/長方形 20135755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52640" cy="90806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15B5D0B" w14:textId="77777777" w:rsidR="00D04CB9" w:rsidRDefault="00000000">
                            <w:pPr>
                              <w:jc w:val="center"/>
                              <w:rPr>
                                <w:rFonts w:ascii="メイリオ" w:eastAsia="メイリオ" w:hAnsi="メイリオ" w:cs="メイリオ"/>
                                <w:b/>
                                <w:color w:val="A4691A"/>
                                <w:sz w:val="28"/>
                                <w:lang w:eastAsia="zh-TW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  <w:b/>
                                <w:color w:val="A4691A"/>
                                <w:sz w:val="28"/>
                                <w:lang w:eastAsia="zh-TW"/>
                              </w:rPr>
                              <w:t>視覺小說品牌「OVERLAP GAMES</w:t>
                            </w:r>
                            <w:r>
                              <w:rPr>
                                <w:rFonts w:ascii="メイリオ" w:eastAsia="メイリオ" w:hAnsi="メイリオ" w:cs="メイリオ" w:hint="eastAsia"/>
                                <w:b/>
                                <w:color w:val="A4691A"/>
                                <w:sz w:val="28"/>
                                <w:lang w:eastAsia="zh-TW"/>
                              </w:rPr>
                              <w:t>」正式啟動！</w:t>
                            </w:r>
                          </w:p>
                          <w:p w14:paraId="390D4E15" w14:textId="77777777" w:rsidR="00D04CB9" w:rsidRDefault="00000000">
                            <w:pPr>
                              <w:jc w:val="center"/>
                              <w:rPr>
                                <w:rFonts w:ascii="メイリオ" w:eastAsia="メイリオ" w:hAnsi="メイリオ" w:cs="メイリオ"/>
                                <w:b/>
                                <w:color w:val="A4691A"/>
                                <w:sz w:val="28"/>
                                <w:lang w:eastAsia="zh-TW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  <w:b/>
                                <w:color w:val="A4691A"/>
                                <w:sz w:val="28"/>
                                <w:lang w:eastAsia="zh-TW"/>
                              </w:rPr>
                              <w:t>首部作品由</w:t>
                            </w:r>
                            <w:proofErr w:type="spellStart"/>
                            <w:r>
                              <w:rPr>
                                <w:rFonts w:ascii="メイリオ" w:eastAsia="SimSun" w:hAnsi="メイリオ" w:cs="メイリオ" w:hint="eastAsia"/>
                                <w:b/>
                                <w:color w:val="A4691A"/>
                                <w:sz w:val="28"/>
                                <w:lang w:val="en-US" w:eastAsia="zh-CN"/>
                              </w:rPr>
                              <w:t>Nekoneko</w:t>
                            </w:r>
                            <w:proofErr w:type="spellEnd"/>
                            <w:r>
                              <w:rPr>
                                <w:rFonts w:ascii="メイリオ" w:eastAsia="SimSun" w:hAnsi="メイリオ" w:cs="メイリオ" w:hint="eastAsia"/>
                                <w:b/>
                                <w:color w:val="A4691A"/>
                                <w:sz w:val="28"/>
                                <w:lang w:val="en-US" w:eastAsia="zh-CN"/>
                              </w:rPr>
                              <w:t xml:space="preserve"> Soft</w:t>
                            </w:r>
                            <w:r>
                              <w:rPr>
                                <w:rFonts w:ascii="メイリオ" w:eastAsia="メイリオ" w:hAnsi="メイリオ" w:cs="メイリオ" w:hint="eastAsia"/>
                                <w:b/>
                                <w:color w:val="A4691A"/>
                                <w:sz w:val="28"/>
                                <w:lang w:eastAsia="zh-TW"/>
                              </w:rPr>
                              <w:t>負責開發，</w:t>
                            </w:r>
                          </w:p>
                          <w:p w14:paraId="4E79425C" w14:textId="77777777" w:rsidR="00D04CB9" w:rsidRDefault="00000000">
                            <w:pPr>
                              <w:jc w:val="center"/>
                              <w:rPr>
                                <w:lang w:eastAsia="zh-TW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  <w:b/>
                                <w:color w:val="A4691A"/>
                                <w:sz w:val="28"/>
                                <w:lang w:val="en-US" w:eastAsia="zh-CN"/>
                              </w:rPr>
                              <w:t>其</w:t>
                            </w:r>
                            <w:r>
                              <w:rPr>
                                <w:rFonts w:ascii="メイリオ" w:eastAsia="メイリオ" w:hAnsi="メイリオ" w:cs="メイリオ" w:hint="eastAsia"/>
                                <w:b/>
                                <w:color w:val="A4691A"/>
                                <w:sz w:val="28"/>
                                <w:lang w:eastAsia="zh-TW"/>
                              </w:rPr>
                              <w:t>名為《終有一日願遂思戀 ～來自迷途之家的信箋～》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59511D" id="正方形/長方形 2013575588" o:spid="_x0000_s1030" style="position:absolute;margin-left:0;margin-top:8.85pt;width:563.2pt;height:71.5pt;z-index:251664384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" filled="f" stroked="f">
                <v:textbox inset="2.53958mm,1.2694mm,2.53958mm,1.2694mm">
                  <w:txbxContent>
                    <w:p w14:paraId="515B5D0B" w14:textId="77777777" w:rsidR="00D04CB9" w:rsidRDefault="00000000">
                      <w:pPr>
                        <w:jc w:val="center"/>
                        <w:rPr>
                          <w:rFonts w:ascii="メイリオ" w:eastAsia="メイリオ" w:hAnsi="メイリオ" w:cs="メイリオ"/>
                          <w:b/>
                          <w:color w:val="A4691A"/>
                          <w:sz w:val="28"/>
                          <w:lang w:eastAsia="zh-TW"/>
                        </w:rPr>
                      </w:pPr>
                      <w:r>
                        <w:rPr>
                          <w:rFonts w:ascii="メイリオ" w:eastAsia="メイリオ" w:hAnsi="メイリオ" w:cs="メイリオ" w:hint="eastAsia"/>
                          <w:b/>
                          <w:color w:val="A4691A"/>
                          <w:sz w:val="28"/>
                          <w:lang w:eastAsia="zh-TW"/>
                        </w:rPr>
                        <w:t>視覺小說品牌「OVERLAP GAMES</w:t>
                      </w:r>
                      <w:r>
                        <w:rPr>
                          <w:rFonts w:ascii="メイリオ" w:eastAsia="メイリオ" w:hAnsi="メイリオ" w:cs="メイリオ" w:hint="eastAsia"/>
                          <w:b/>
                          <w:color w:val="A4691A"/>
                          <w:sz w:val="28"/>
                          <w:lang w:eastAsia="zh-TW"/>
                        </w:rPr>
                        <w:t>」正式啟動！</w:t>
                      </w:r>
                    </w:p>
                    <w:p w14:paraId="390D4E15" w14:textId="77777777" w:rsidR="00D04CB9" w:rsidRDefault="00000000">
                      <w:pPr>
                        <w:jc w:val="center"/>
                        <w:rPr>
                          <w:rFonts w:ascii="メイリオ" w:eastAsia="メイリオ" w:hAnsi="メイリオ" w:cs="メイリオ"/>
                          <w:b/>
                          <w:color w:val="A4691A"/>
                          <w:sz w:val="28"/>
                          <w:lang w:eastAsia="zh-TW"/>
                        </w:rPr>
                      </w:pPr>
                      <w:r>
                        <w:rPr>
                          <w:rFonts w:ascii="メイリオ" w:eastAsia="メイリオ" w:hAnsi="メイリオ" w:cs="メイリオ" w:hint="eastAsia"/>
                          <w:b/>
                          <w:color w:val="A4691A"/>
                          <w:sz w:val="28"/>
                          <w:lang w:eastAsia="zh-TW"/>
                        </w:rPr>
                        <w:t>首部作品由</w:t>
                      </w:r>
                      <w:proofErr w:type="spellStart"/>
                      <w:r>
                        <w:rPr>
                          <w:rFonts w:ascii="メイリオ" w:eastAsia="SimSun" w:hAnsi="メイリオ" w:cs="メイリオ" w:hint="eastAsia"/>
                          <w:b/>
                          <w:color w:val="A4691A"/>
                          <w:sz w:val="28"/>
                          <w:lang w:val="en-US" w:eastAsia="zh-CN"/>
                        </w:rPr>
                        <w:t>Nekoneko</w:t>
                      </w:r>
                      <w:proofErr w:type="spellEnd"/>
                      <w:r>
                        <w:rPr>
                          <w:rFonts w:ascii="メイリオ" w:eastAsia="SimSun" w:hAnsi="メイリオ" w:cs="メイリオ" w:hint="eastAsia"/>
                          <w:b/>
                          <w:color w:val="A4691A"/>
                          <w:sz w:val="28"/>
                          <w:lang w:val="en-US" w:eastAsia="zh-CN"/>
                        </w:rPr>
                        <w:t xml:space="preserve"> Soft</w:t>
                      </w:r>
                      <w:r>
                        <w:rPr>
                          <w:rFonts w:ascii="メイリオ" w:eastAsia="メイリオ" w:hAnsi="メイリオ" w:cs="メイリオ" w:hint="eastAsia"/>
                          <w:b/>
                          <w:color w:val="A4691A"/>
                          <w:sz w:val="28"/>
                          <w:lang w:eastAsia="zh-TW"/>
                        </w:rPr>
                        <w:t>負責開發，</w:t>
                      </w:r>
                    </w:p>
                    <w:p w14:paraId="4E79425C" w14:textId="77777777" w:rsidR="00D04CB9" w:rsidRDefault="00000000">
                      <w:pPr>
                        <w:jc w:val="center"/>
                        <w:rPr>
                          <w:lang w:eastAsia="zh-TW"/>
                        </w:rPr>
                      </w:pPr>
                      <w:r>
                        <w:rPr>
                          <w:rFonts w:ascii="メイリオ" w:eastAsia="メイリオ" w:hAnsi="メイリオ" w:cs="メイリオ" w:hint="eastAsia"/>
                          <w:b/>
                          <w:color w:val="A4691A"/>
                          <w:sz w:val="28"/>
                          <w:lang w:val="en-US" w:eastAsia="zh-CN"/>
                        </w:rPr>
                        <w:t>其</w:t>
                      </w:r>
                      <w:r>
                        <w:rPr>
                          <w:rFonts w:ascii="メイリオ" w:eastAsia="メイリオ" w:hAnsi="メイリオ" w:cs="メイリオ" w:hint="eastAsia"/>
                          <w:b/>
                          <w:color w:val="A4691A"/>
                          <w:sz w:val="28"/>
                          <w:lang w:eastAsia="zh-TW"/>
                        </w:rPr>
                        <w:t>名為《終有一日願遂思戀 ～來自迷途之家的信箋～》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9396129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39512B1A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79EF49AD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6BEA6BC1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67970B9A" w14:textId="77777777" w:rsidR="00207C58" w:rsidRPr="00207C58" w:rsidRDefault="00207C58" w:rsidP="00207C58">
      <w:pPr>
        <w:spacing w:line="360" w:lineRule="exact"/>
        <w:rPr>
          <w:rFonts w:ascii="メイリオ" w:eastAsia="メイリオ" w:hAnsi="メイリオ" w:cs="メイリオ"/>
          <w:lang w:val="en-US" w:eastAsia="zh-TW"/>
        </w:rPr>
      </w:pPr>
      <w:r w:rsidRPr="00207C58">
        <w:rPr>
          <w:rFonts w:ascii="メイリオ" w:eastAsia="メイリオ" w:hAnsi="メイリオ" w:cs="メイリオ"/>
          <w:lang w:val="en-US" w:eastAsia="zh-TW"/>
        </w:rPr>
        <w:t>（東京 – 2025年11月6日） - OVERLAP Inc.（代表董事：永田勝治 Katsuji Nagata，</w:t>
      </w:r>
    </w:p>
    <w:p w14:paraId="1B34B956" w14:textId="75957E03" w:rsidR="00D04CB9" w:rsidRPr="00207C58" w:rsidRDefault="00207C58">
      <w:pPr>
        <w:spacing w:line="360" w:lineRule="exact"/>
        <w:rPr>
          <w:rFonts w:ascii="メイリオ" w:eastAsia="メイリオ" w:hAnsi="メイリオ" w:cs="メイリオ"/>
          <w:lang w:val="en-US" w:eastAsia="zh-TW"/>
        </w:rPr>
      </w:pPr>
      <w:r w:rsidRPr="00207C58">
        <w:rPr>
          <w:rFonts w:ascii="メイリオ" w:eastAsia="メイリオ" w:hAnsi="メイリオ" w:cs="メイリオ"/>
          <w:lang w:eastAsia="zh-TW"/>
        </w:rPr>
        <w:t>總部位於東京品川區</w:t>
      </w:r>
      <w:r w:rsidRPr="00207C58">
        <w:rPr>
          <w:rFonts w:ascii="メイリオ" w:eastAsia="メイリオ" w:hAnsi="メイリオ" w:cs="メイリオ"/>
          <w:lang w:val="en-US" w:eastAsia="zh-TW"/>
        </w:rPr>
        <w:t>）</w:t>
      </w:r>
      <w:r w:rsidRPr="00207C58">
        <w:rPr>
          <w:rFonts w:ascii="メイリオ" w:eastAsia="メイリオ" w:hAnsi="メイリオ" w:cs="メイリオ"/>
          <w:lang w:eastAsia="zh-TW"/>
        </w:rPr>
        <w:t>正式宣布成立以視覺小說為核心的新品牌「OVERLAP GAMES」</w:t>
      </w:r>
    </w:p>
    <w:p w14:paraId="50B6D336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10D19696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一直以來，OVERLAP透過輕小說、漫畫及動畫等多樣媒介，將眾多動人的故事與角色帶給讀者。這次全新啟動的「OVERLAP GAMES」，將在既有創作經驗的基礎上，專注於「故事的趣味與力量」，把高品質的視覺小說作品呈獻給全世界玩家。</w:t>
      </w:r>
    </w:p>
    <w:p w14:paraId="538AB568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color w:val="EE0000"/>
          <w:sz w:val="24"/>
          <w:szCs w:val="24"/>
          <w:lang w:eastAsia="zh-TW"/>
        </w:rPr>
      </w:pPr>
    </w:p>
    <w:p w14:paraId="0B5E4A79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color w:val="EE0000"/>
          <w:sz w:val="24"/>
          <w:szCs w:val="24"/>
          <w:lang w:eastAsia="zh-TW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2A31D188" wp14:editId="54400BD9">
            <wp:simplePos x="0" y="0"/>
            <wp:positionH relativeFrom="column">
              <wp:posOffset>985520</wp:posOffset>
            </wp:positionH>
            <wp:positionV relativeFrom="paragraph">
              <wp:posOffset>90805</wp:posOffset>
            </wp:positionV>
            <wp:extent cx="4322445" cy="655320"/>
            <wp:effectExtent l="0" t="0" r="0" b="0"/>
            <wp:wrapNone/>
            <wp:docPr id="2013575598" name="image2.png" descr="図形&#10;&#10;AI 生成コンテンツは誤りを含む可能性があります。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3575598" name="image2.png" descr="図形&#10;&#10;AI 生成コンテンツは誤りを含む可能性があります。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22445" cy="655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B5BC8D1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color w:val="EE0000"/>
          <w:sz w:val="24"/>
          <w:szCs w:val="24"/>
          <w:lang w:eastAsia="zh-TW"/>
        </w:rPr>
      </w:pPr>
    </w:p>
    <w:p w14:paraId="4B33D0FE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1DE57CAA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07EC37D0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b/>
          <w:sz w:val="24"/>
          <w:szCs w:val="24"/>
          <w:u w:val="single"/>
          <w:lang w:eastAsia="zh-TW"/>
        </w:rPr>
      </w:pPr>
      <w:r>
        <w:rPr>
          <w:rFonts w:ascii="メイリオ" w:eastAsia="メイリオ" w:hAnsi="メイリオ" w:cs="メイリオ" w:hint="eastAsia"/>
          <w:b/>
          <w:sz w:val="24"/>
          <w:szCs w:val="24"/>
          <w:highlight w:val="yellow"/>
          <w:u w:val="single"/>
          <w:lang w:eastAsia="zh-TW"/>
        </w:rPr>
        <w:t>第一彈作品：《終有一日願遂思戀 ～來自迷途之家的信箋～》</w:t>
      </w:r>
    </w:p>
    <w:p w14:paraId="0C25E6EE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作為品牌的首部作品，我們正式發表由</w:t>
      </w:r>
      <w:proofErr w:type="spellStart"/>
      <w:r>
        <w:rPr>
          <w:rFonts w:ascii="メイリオ" w:eastAsia="メイリオ" w:hAnsi="メイリオ" w:cs="メイリオ" w:hint="eastAsia"/>
          <w:lang w:eastAsia="zh-TW"/>
        </w:rPr>
        <w:t>Nekoneko</w:t>
      </w:r>
      <w:proofErr w:type="spellEnd"/>
      <w:r>
        <w:rPr>
          <w:rFonts w:ascii="メイリオ" w:eastAsia="メイリオ" w:hAnsi="メイリオ" w:cs="メイリオ" w:hint="eastAsia"/>
          <w:lang w:eastAsia="zh-TW"/>
        </w:rPr>
        <w:t xml:space="preserve"> Soft開發的全新原創視覺小說《終有一日願遂思戀 ～來自迷途之家的信箋～》。</w:t>
      </w:r>
    </w:p>
    <w:p w14:paraId="2518ED10" w14:textId="21C69A95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Steam商店頁面已同步公開，</w:t>
      </w:r>
      <w:r w:rsidR="00AA6517" w:rsidRPr="00AA6517">
        <w:rPr>
          <w:rFonts w:ascii="メイリオ" w:eastAsia="メイリオ" w:hAnsi="メイリオ" w:cs="メイリオ"/>
          <w:lang w:eastAsia="zh-CN"/>
        </w:rPr>
        <w:t>現</w:t>
      </w:r>
      <w:r>
        <w:rPr>
          <w:rFonts w:ascii="メイリオ" w:eastAsia="メイリオ" w:hAnsi="メイリオ" w:cs="メイリオ" w:hint="eastAsia"/>
          <w:lang w:val="en-US" w:eastAsia="zh-CN"/>
        </w:rPr>
        <w:t>可加入</w:t>
      </w:r>
      <w:r>
        <w:rPr>
          <w:rFonts w:ascii="メイリオ" w:eastAsia="メイリオ" w:hAnsi="メイリオ" w:cs="メイリオ" w:hint="eastAsia"/>
          <w:lang w:eastAsia="zh-TW"/>
        </w:rPr>
        <w:t>願望清單，前導預告影片亦可同時欣賞。</w:t>
      </w:r>
    </w:p>
    <w:p w14:paraId="484B45EB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38135B93" wp14:editId="59ACE4C7">
            <wp:simplePos x="0" y="0"/>
            <wp:positionH relativeFrom="column">
              <wp:posOffset>69215</wp:posOffset>
            </wp:positionH>
            <wp:positionV relativeFrom="paragraph">
              <wp:posOffset>192405</wp:posOffset>
            </wp:positionV>
            <wp:extent cx="4339590" cy="2491105"/>
            <wp:effectExtent l="0" t="0" r="3810" b="4445"/>
            <wp:wrapNone/>
            <wp:docPr id="2013575597" name="image4.png" descr="背景パターン が含まれている画像&#10;&#10;AI 生成コンテンツは誤りを含む可能性があります。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3575597" name="image4.png" descr="背景パターン が含まれている画像&#10;&#10;AI 生成コンテンツは誤りを含む可能性があります。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39590" cy="24911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C630AD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70460A54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4A071C2C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0DD08DF1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14E214BF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40428DB9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5443BDBC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45D2B2BC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3F1F9D2E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3ADDC11B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68460904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61D4C0FB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b/>
          <w:lang w:eastAsia="zh-TW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8D17FFB" wp14:editId="7827AA47">
                <wp:simplePos x="0" y="0"/>
                <wp:positionH relativeFrom="column">
                  <wp:posOffset>5727700</wp:posOffset>
                </wp:positionH>
                <wp:positionV relativeFrom="paragraph">
                  <wp:posOffset>-336550</wp:posOffset>
                </wp:positionV>
                <wp:extent cx="487045" cy="392430"/>
                <wp:effectExtent l="0" t="0" r="0" b="0"/>
                <wp:wrapNone/>
                <wp:docPr id="2013575593" name="正方形/長方形 20135755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045" cy="3927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B96C5F9" w14:textId="77777777" w:rsidR="00D04CB9" w:rsidRDefault="00000000">
                            <w:pPr>
                              <w:spacing w:line="240" w:lineRule="auto"/>
                            </w:pPr>
                            <w:r>
                              <w:rPr>
                                <w:rFonts w:ascii="メイリオ" w:eastAsia="メイリオ" w:hAnsi="メイリオ" w:cs="メイリオ"/>
                                <w:color w:val="000000"/>
                              </w:rPr>
                              <w:t>2/5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D17FFB" id="正方形/長方形 2013575593" o:spid="_x0000_s1031" style="position:absolute;margin-left:451pt;margin-top:-26.5pt;width:38.35pt;height:30.9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" filled="f" stroked="f">
                <v:textbox inset="2.53958mm,1.2694mm,2.53958mm,1.2694mm">
                  <w:txbxContent>
                    <w:p w14:paraId="4B96C5F9" w14:textId="77777777" w:rsidR="00D04CB9" w:rsidRDefault="00000000">
                      <w:pPr>
                        <w:spacing w:line="240" w:lineRule="auto"/>
                      </w:pPr>
                      <w:r>
                        <w:rPr>
                          <w:rFonts w:ascii="メイリオ" w:eastAsia="メイリオ" w:hAnsi="メイリオ" w:cs="メイリオ"/>
                          <w:color w:val="000000"/>
                        </w:rPr>
                        <w:t>2/5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メイリオ" w:eastAsia="メイリオ" w:hAnsi="メイリオ" w:cs="メイリオ"/>
          <w:b/>
          <w:lang w:eastAsia="zh-TW"/>
        </w:rPr>
        <w:t>■</w:t>
      </w:r>
      <w:r>
        <w:rPr>
          <w:rFonts w:ascii="メイリオ" w:eastAsia="メイリオ" w:hAnsi="メイリオ" w:cs="メイリオ" w:hint="eastAsia"/>
          <w:b/>
          <w:lang w:eastAsia="zh-TW"/>
        </w:rPr>
        <w:t>故事簡介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4BC6DCA" wp14:editId="6BCCABEE">
                <wp:simplePos x="0" y="0"/>
                <wp:positionH relativeFrom="column">
                  <wp:posOffset>5716270</wp:posOffset>
                </wp:positionH>
                <wp:positionV relativeFrom="paragraph">
                  <wp:posOffset>-285115</wp:posOffset>
                </wp:positionV>
                <wp:extent cx="476885" cy="270510"/>
                <wp:effectExtent l="0" t="0" r="0" b="0"/>
                <wp:wrapNone/>
                <wp:docPr id="2013575587" name="正方形/長方形 2013575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12460" y="3649508"/>
                          <a:ext cx="467081" cy="26098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38FD693" w14:textId="77777777" w:rsidR="00D04CB9" w:rsidRDefault="00D04CB9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BC6DCA" id="正方形/長方形 2013575587" o:spid="_x0000_s1032" style="position:absolute;margin-left:450.1pt;margin-top:-22.45pt;width:37.55pt;height:21.3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" filled="f" stroke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138FD693" w14:textId="77777777" w:rsidR="00D04CB9" w:rsidRDefault="00D04CB9">
                      <w:pPr>
                        <w:spacing w:line="240" w:lineRule="auto"/>
                      </w:pPr>
                    </w:p>
                  </w:txbxContent>
                </v:textbox>
              </v:rect>
            </w:pict>
          </mc:Fallback>
        </mc:AlternateContent>
      </w:r>
    </w:p>
    <w:p w14:paraId="39FC57EB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故事的舞台設定在50年前──昭和47年。</w:t>
      </w:r>
    </w:p>
    <w:p w14:paraId="20C59A14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作為高中生的主人公動身前往祖父母的故鄉，</w:t>
      </w:r>
    </w:p>
    <w:p w14:paraId="57B4C496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開始了為期一夏的短途旅行，這也是每年的慣例。</w:t>
      </w:r>
    </w:p>
    <w:p w14:paraId="4CE687BB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lastRenderedPageBreak/>
        <w:t>與妹妹結伴而行，本應和村民們共度平靜悠閒的日子……</w:t>
      </w:r>
    </w:p>
    <w:p w14:paraId="42F1F796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57B4097C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過去與現在、記憶與情感交錯的夏日物語，</w:t>
      </w:r>
    </w:p>
    <w:p w14:paraId="30DCCBA4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此刻，正靜靜展開。</w:t>
      </w:r>
    </w:p>
    <w:p w14:paraId="217D1424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567A8072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b/>
          <w:lang w:eastAsia="zh-TW"/>
        </w:rPr>
      </w:pPr>
      <w:r>
        <w:rPr>
          <w:rFonts w:ascii="メイリオ" w:eastAsia="メイリオ" w:hAnsi="メイリオ" w:cs="メイリオ"/>
          <w:b/>
          <w:lang w:eastAsia="zh-TW"/>
        </w:rPr>
        <w:t>■</w:t>
      </w:r>
      <w:r>
        <w:rPr>
          <w:rFonts w:ascii="メイリオ" w:eastAsia="メイリオ" w:hAnsi="メイリオ" w:cs="メイリオ" w:hint="eastAsia"/>
          <w:b/>
          <w:lang w:eastAsia="zh-TW"/>
        </w:rPr>
        <w:t>製作團隊</w:t>
      </w:r>
    </w:p>
    <w:p w14:paraId="349E6750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角色原案：</w:t>
      </w:r>
      <w:proofErr w:type="spellStart"/>
      <w:r>
        <w:rPr>
          <w:rFonts w:ascii="メイリオ" w:eastAsia="メイリオ" w:hAnsi="メイリオ" w:cs="メイリオ" w:hint="eastAsia"/>
          <w:lang w:eastAsia="zh-TW"/>
        </w:rPr>
        <w:t>Werkbau</w:t>
      </w:r>
      <w:proofErr w:type="spellEnd"/>
      <w:r>
        <w:rPr>
          <w:rFonts w:ascii="メイリオ" w:eastAsia="メイリオ" w:hAnsi="メイリオ" w:cs="メイリオ" w:hint="eastAsia"/>
          <w:lang w:eastAsia="zh-TW"/>
        </w:rPr>
        <w:t>／蘇澤睿</w:t>
      </w:r>
    </w:p>
    <w:p w14:paraId="3BEE2FFF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原畫視覺：秋乃武彥／</w:t>
      </w:r>
      <w:proofErr w:type="spellStart"/>
      <w:r>
        <w:rPr>
          <w:rFonts w:ascii="メイリオ" w:eastAsia="メイリオ" w:hAnsi="メイリオ" w:cs="メイリオ" w:hint="eastAsia"/>
          <w:lang w:eastAsia="zh-TW"/>
        </w:rPr>
        <w:t>Ankoromochi</w:t>
      </w:r>
      <w:proofErr w:type="spellEnd"/>
    </w:p>
    <w:p w14:paraId="3BB40B80" w14:textId="77777777" w:rsidR="00D04CB9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劇本：片岡智</w:t>
      </w:r>
    </w:p>
    <w:p w14:paraId="0529FA61" w14:textId="77777777" w:rsidR="00D04CB9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音樂：project lights</w:t>
      </w:r>
    </w:p>
    <w:p w14:paraId="36771CA7" w14:textId="77777777" w:rsidR="00D04CB9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UI設計：木緒那智（KOME WORKS）</w:t>
      </w:r>
    </w:p>
    <w:p w14:paraId="1292FC1A" w14:textId="77777777" w:rsidR="00D04CB9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製作人：上岡忠史（OVERLAP）</w:t>
      </w:r>
    </w:p>
    <w:p w14:paraId="2BDE2539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導演：片岡智</w:t>
      </w:r>
    </w:p>
    <w:p w14:paraId="0446C2E5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特別協力：</w:t>
      </w:r>
      <w:proofErr w:type="spellStart"/>
      <w:r>
        <w:rPr>
          <w:rFonts w:ascii="メイリオ" w:eastAsia="SimSun" w:hAnsi="メイリオ" w:cs="メイリオ" w:hint="eastAsia"/>
          <w:lang w:val="en-US" w:eastAsia="zh-CN"/>
        </w:rPr>
        <w:t>Nekoday</w:t>
      </w:r>
      <w:proofErr w:type="spellEnd"/>
      <w:r>
        <w:rPr>
          <w:rFonts w:ascii="メイリオ" w:eastAsia="メイリオ" w:hAnsi="メイリオ" w:cs="メイリオ" w:hint="eastAsia"/>
          <w:lang w:eastAsia="zh-TW"/>
        </w:rPr>
        <w:t>／YAMAYURI GAMES</w:t>
      </w:r>
    </w:p>
    <w:p w14:paraId="29AF6DBC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4A119505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b/>
          <w:lang w:eastAsia="zh-TW"/>
        </w:rPr>
      </w:pPr>
      <w:r>
        <w:rPr>
          <w:rFonts w:ascii="メイリオ" w:eastAsia="メイリオ" w:hAnsi="メイリオ" w:cs="メイリオ"/>
          <w:b/>
          <w:lang w:eastAsia="zh-TW"/>
        </w:rPr>
        <w:t>■</w:t>
      </w:r>
      <w:r>
        <w:rPr>
          <w:rFonts w:ascii="メイリオ" w:eastAsia="メイリオ" w:hAnsi="メイリオ" w:cs="メイリオ" w:hint="eastAsia"/>
          <w:b/>
          <w:lang w:eastAsia="zh-TW"/>
        </w:rPr>
        <w:t>作品資訊</w:t>
      </w:r>
    </w:p>
    <w:p w14:paraId="1F8EC4D9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標題：終有一日願遂思戀 ～來自迷途之家的信箋～</w:t>
      </w:r>
    </w:p>
    <w:p w14:paraId="43227F1D" w14:textId="77777777" w:rsidR="00D04CB9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開發：</w:t>
      </w:r>
      <w:proofErr w:type="spellStart"/>
      <w:r>
        <w:rPr>
          <w:rFonts w:ascii="メイリオ" w:eastAsia="メイリオ" w:hAnsi="メイリオ" w:cs="メイリオ" w:hint="eastAsia"/>
        </w:rPr>
        <w:t>Nekoneko</w:t>
      </w:r>
      <w:proofErr w:type="spellEnd"/>
      <w:r>
        <w:rPr>
          <w:rFonts w:ascii="メイリオ" w:eastAsia="メイリオ" w:hAnsi="メイリオ" w:cs="メイリオ" w:hint="eastAsia"/>
        </w:rPr>
        <w:t xml:space="preserve"> Soft</w:t>
      </w:r>
    </w:p>
    <w:p w14:paraId="1D7363EA" w14:textId="1F85793C" w:rsidR="00D04CB9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發行：</w:t>
      </w:r>
      <w:r w:rsidR="00207C58" w:rsidRPr="00207C58">
        <w:rPr>
          <w:rFonts w:ascii="メイリオ" w:eastAsia="メイリオ" w:hAnsi="メイリオ" w:cs="メイリオ"/>
          <w:lang w:val="en-US" w:eastAsia="zh-TW"/>
        </w:rPr>
        <w:t>OVERLAP Inc.</w:t>
      </w:r>
      <w:r>
        <w:rPr>
          <w:rFonts w:ascii="メイリオ" w:eastAsia="メイリオ" w:hAnsi="メイリオ" w:cs="メイリオ" w:hint="eastAsia"/>
        </w:rPr>
        <w:t>（OVERLAP GAMES）</w:t>
      </w:r>
    </w:p>
    <w:p w14:paraId="6ECCBC75" w14:textId="77777777" w:rsidR="00D04CB9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類型：視覺小說</w:t>
      </w:r>
    </w:p>
    <w:p w14:paraId="3F66B40A" w14:textId="77777777" w:rsidR="00D04CB9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支援語言：日文／英文／簡體中文／繁體中文</w:t>
      </w:r>
    </w:p>
    <w:p w14:paraId="6215ADE3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語音：全語音（僅日文）</w:t>
      </w:r>
    </w:p>
    <w:p w14:paraId="74BCB787" w14:textId="77777777" w:rsidR="00D04CB9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平台：PC（Steam）</w:t>
      </w:r>
    </w:p>
    <w:p w14:paraId="06D99CA0" w14:textId="77777777" w:rsidR="00D04CB9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發售日期：預定2026年</w:t>
      </w:r>
    </w:p>
    <w:p w14:paraId="655A4CDC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color w:val="FF0000"/>
        </w:rPr>
      </w:pPr>
      <w:r>
        <w:rPr>
          <w:rFonts w:ascii="メイリオ" w:eastAsia="メイリオ" w:hAnsi="メイリオ" w:cs="メイリオ" w:hint="eastAsia"/>
        </w:rPr>
        <w:t>Steam商店頁面：https://store.steampowered.com/app/4042330/</w:t>
      </w:r>
    </w:p>
    <w:p w14:paraId="5443909A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color w:val="FF0000"/>
        </w:rPr>
      </w:pPr>
    </w:p>
    <w:p w14:paraId="3F0F4760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b/>
        </w:rPr>
      </w:pPr>
      <w:r>
        <w:rPr>
          <w:rFonts w:ascii="メイリオ" w:eastAsia="メイリオ" w:hAnsi="メイリオ" w:cs="メイリオ"/>
          <w:b/>
        </w:rPr>
        <w:t>■</w:t>
      </w:r>
      <w:r>
        <w:rPr>
          <w:rFonts w:ascii="メイリオ" w:eastAsia="メイリオ" w:hAnsi="メイリオ" w:cs="メイリオ" w:hint="eastAsia"/>
          <w:b/>
        </w:rPr>
        <w:t>版權標示</w:t>
      </w:r>
    </w:p>
    <w:p w14:paraId="48320923" w14:textId="77777777" w:rsidR="00D04CB9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(C)NEKONEKO SOFT / OVERLAP</w:t>
      </w:r>
    </w:p>
    <w:p w14:paraId="429566B2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b/>
          <w:sz w:val="24"/>
          <w:szCs w:val="24"/>
          <w:u w:val="single"/>
        </w:rPr>
      </w:pPr>
    </w:p>
    <w:p w14:paraId="7891927A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b/>
          <w:sz w:val="24"/>
          <w:szCs w:val="24"/>
          <w:u w:val="single"/>
        </w:rPr>
      </w:pPr>
    </w:p>
    <w:p w14:paraId="03AD4E08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b/>
          <w:sz w:val="24"/>
          <w:szCs w:val="24"/>
          <w:u w:val="single"/>
        </w:rPr>
      </w:pPr>
    </w:p>
    <w:p w14:paraId="2A973830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b/>
          <w:sz w:val="24"/>
          <w:szCs w:val="24"/>
          <w:u w:val="single"/>
        </w:rPr>
      </w:pPr>
    </w:p>
    <w:p w14:paraId="06535485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b/>
          <w:sz w:val="24"/>
          <w:szCs w:val="24"/>
          <w:u w:val="single"/>
        </w:rPr>
      </w:pPr>
    </w:p>
    <w:p w14:paraId="45DE25F1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b/>
          <w:sz w:val="24"/>
          <w:szCs w:val="24"/>
          <w:u w:val="single"/>
        </w:rPr>
      </w:pPr>
    </w:p>
    <w:p w14:paraId="76626E28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5ECC997" wp14:editId="07FE70B6">
                <wp:simplePos x="0" y="0"/>
                <wp:positionH relativeFrom="column">
                  <wp:posOffset>5716905</wp:posOffset>
                </wp:positionH>
                <wp:positionV relativeFrom="paragraph">
                  <wp:posOffset>-320040</wp:posOffset>
                </wp:positionV>
                <wp:extent cx="487045" cy="392430"/>
                <wp:effectExtent l="0" t="0" r="0" b="0"/>
                <wp:wrapNone/>
                <wp:docPr id="2013575586" name="正方形/長方形 2013575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045" cy="3927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8CA7994" w14:textId="77777777" w:rsidR="00D04CB9" w:rsidRDefault="00000000">
                            <w:pPr>
                              <w:spacing w:line="240" w:lineRule="auto"/>
                            </w:pPr>
                            <w:r>
                              <w:rPr>
                                <w:rFonts w:ascii="メイリオ" w:eastAsia="メイリオ" w:hAnsi="メイリオ" w:cs="メイリオ"/>
                                <w:color w:val="000000"/>
                              </w:rPr>
                              <w:t>3/5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ECC997" id="正方形/長方形 2013575586" o:spid="_x0000_s1033" style="position:absolute;margin-left:450.15pt;margin-top:-25.2pt;width:38.35pt;height:30.9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" filled="f" stroked="f">
                <v:textbox inset="2.53958mm,1.2694mm,2.53958mm,1.2694mm">
                  <w:txbxContent>
                    <w:p w14:paraId="58CA7994" w14:textId="77777777" w:rsidR="00D04CB9" w:rsidRDefault="00000000">
                      <w:pPr>
                        <w:spacing w:line="240" w:lineRule="auto"/>
                      </w:pPr>
                      <w:r>
                        <w:rPr>
                          <w:rFonts w:ascii="メイリオ" w:eastAsia="メイリオ" w:hAnsi="メイリオ" w:cs="メイリオ"/>
                          <w:color w:val="000000"/>
                        </w:rPr>
                        <w:t>3/5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メイリオ" w:eastAsia="メイリオ" w:hAnsi="メイリオ" w:cs="メイリオ"/>
          <w:b/>
        </w:rPr>
        <w:t>■</w:t>
      </w:r>
      <w:r>
        <w:rPr>
          <w:rFonts w:ascii="メイリオ" w:eastAsia="メイリオ" w:hAnsi="メイリオ" w:cs="メイリオ" w:hint="eastAsia"/>
          <w:b/>
        </w:rPr>
        <w:t>預告影片・故事與角色介紹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736BB33" wp14:editId="19B87F80">
                <wp:simplePos x="0" y="0"/>
                <wp:positionH relativeFrom="column">
                  <wp:posOffset>5716270</wp:posOffset>
                </wp:positionH>
                <wp:positionV relativeFrom="paragraph">
                  <wp:posOffset>-281305</wp:posOffset>
                </wp:positionV>
                <wp:extent cx="476885" cy="270510"/>
                <wp:effectExtent l="0" t="0" r="0" b="0"/>
                <wp:wrapNone/>
                <wp:docPr id="2013575590" name="正方形/長方形 20135755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12460" y="3649508"/>
                          <a:ext cx="467081" cy="26098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2A5DE73" w14:textId="77777777" w:rsidR="00D04CB9" w:rsidRDefault="00D04CB9">
                            <w:pPr>
                              <w:spacing w:line="240" w:lineRule="auto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36BB33" id="正方形/長方形 2013575590" o:spid="_x0000_s1034" style="position:absolute;margin-left:450.1pt;margin-top:-22.15pt;width:37.55pt;height:21.3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" filled="f" stroke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22A5DE73" w14:textId="77777777" w:rsidR="00D04CB9" w:rsidRDefault="00D04CB9">
                      <w:pPr>
                        <w:spacing w:line="240" w:lineRule="auto"/>
                      </w:pPr>
                    </w:p>
                  </w:txbxContent>
                </v:textbox>
              </v:rect>
            </w:pict>
          </mc:Fallback>
        </mc:AlternateContent>
      </w:r>
    </w:p>
    <w:p w14:paraId="3928EC0B" w14:textId="77777777" w:rsidR="00D04CB9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於Steam商店頁面（https://store.steampowered.com/app/4042330/</w:t>
      </w:r>
    </w:p>
    <w:p w14:paraId="71F4310B" w14:textId="77777777" w:rsidR="00D04CB9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）以及YouTube「OVERLAP CHANNEL」（https://youtu.be/6EyohlMzsrg</w:t>
      </w:r>
    </w:p>
    <w:p w14:paraId="400A650A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）上，現已公開本作的前導預告影片。</w:t>
      </w:r>
    </w:p>
    <w:p w14:paraId="69D2F5CA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5D2C3952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56002186" wp14:editId="5E12EB38">
            <wp:simplePos x="0" y="0"/>
            <wp:positionH relativeFrom="column">
              <wp:posOffset>48260</wp:posOffset>
            </wp:positionH>
            <wp:positionV relativeFrom="paragraph">
              <wp:posOffset>4445</wp:posOffset>
            </wp:positionV>
            <wp:extent cx="4507230" cy="2535555"/>
            <wp:effectExtent l="0" t="0" r="7620" b="7620"/>
            <wp:wrapNone/>
            <wp:docPr id="2013575599" name="image3.jpg" descr="ダイアグラム が含まれている画像&#10;&#10;AI 生成コンテンツは誤りを含む可能性があります。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3575599" name="image3.jpg" descr="ダイアグラム が含まれている画像&#10;&#10;AI 生成コンテンツは誤りを含む可能性があります。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07230" cy="2535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49FF10F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06EF8001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2D0E58A4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1A6B60D9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246F336F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5914F18E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1383B253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3E5CD68C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0A9F7BC6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235C1646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1ECF4FE0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1238130E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Steam頁面同時也刊載了更詳盡的故事與角色介紹。</w:t>
      </w:r>
    </w:p>
    <w:p w14:paraId="0C3FA8ED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誠摯邀請各位玩家將本作加入願望清單，並關注後續情報！</w:t>
      </w:r>
    </w:p>
    <w:p w14:paraId="01403F5A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18CB1C77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430FC09F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4E5D6C5D" w14:textId="1F1BD6AE" w:rsidR="00D04CB9" w:rsidRDefault="00000000">
      <w:pPr>
        <w:spacing w:line="360" w:lineRule="exact"/>
        <w:rPr>
          <w:rFonts w:ascii="メイリオ" w:eastAsia="メイリオ" w:hAnsi="メイリオ" w:cs="メイリオ"/>
          <w:b/>
        </w:rPr>
      </w:pPr>
      <w:r>
        <w:rPr>
          <w:rFonts w:ascii="メイリオ" w:eastAsia="メイリオ" w:hAnsi="メイリオ" w:cs="メイリオ"/>
          <w:b/>
        </w:rPr>
        <w:t>■</w:t>
      </w:r>
      <w:r w:rsidR="00AA6517" w:rsidRPr="00AA6517">
        <w:rPr>
          <w:rFonts w:ascii="メイリオ" w:eastAsia="メイリオ" w:hAnsi="メイリオ" w:cs="メイリオ"/>
          <w:b/>
        </w:rPr>
        <w:t>開發者評論（</w:t>
      </w:r>
      <w:proofErr w:type="spellStart"/>
      <w:r w:rsidR="00AA6517" w:rsidRPr="00AA6517">
        <w:rPr>
          <w:rFonts w:ascii="メイリオ" w:eastAsia="メイリオ" w:hAnsi="メイリオ" w:cs="メイリオ"/>
          <w:b/>
        </w:rPr>
        <w:t>Nekoneko</w:t>
      </w:r>
      <w:proofErr w:type="spellEnd"/>
      <w:r w:rsidR="00AA6517" w:rsidRPr="00AA6517">
        <w:rPr>
          <w:rFonts w:ascii="メイリオ" w:eastAsia="メイリオ" w:hAnsi="メイリオ" w:cs="メイリオ"/>
          <w:b/>
        </w:rPr>
        <w:t xml:space="preserve"> Soft代表・片岡智）</w:t>
      </w:r>
    </w:p>
    <w:p w14:paraId="711310C9" w14:textId="77777777" w:rsidR="00D04CB9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大家好，我是被稱作「</w:t>
      </w:r>
      <w:r>
        <w:rPr>
          <w:rFonts w:ascii="メイリオ" w:eastAsia="メイリオ" w:hAnsi="メイリオ" w:cs="メイリオ" w:hint="eastAsia"/>
          <w:lang w:val="en-US" w:eastAsia="zh-CN"/>
        </w:rPr>
        <w:t>超凡</w:t>
      </w:r>
      <w:r>
        <w:rPr>
          <w:rFonts w:ascii="メイリオ" w:eastAsia="メイリオ" w:hAnsi="メイリオ" w:cs="メイリオ" w:hint="eastAsia"/>
        </w:rPr>
        <w:t>魅力作家（カリスマライター）」的</w:t>
      </w:r>
      <w:r>
        <w:rPr>
          <w:rFonts w:ascii="メイリオ" w:eastAsia="メイリオ" w:hAnsi="メイリオ" w:cs="メイリオ" w:hint="eastAsia"/>
          <w:lang w:val="en-US" w:eastAsia="zh-CN"/>
        </w:rPr>
        <w:t>片岡智</w:t>
      </w:r>
      <w:r>
        <w:rPr>
          <w:rFonts w:ascii="メイリオ" w:eastAsia="メイリオ" w:hAnsi="メイリオ" w:cs="メイリオ" w:hint="eastAsia"/>
        </w:rPr>
        <w:t>！</w:t>
      </w:r>
    </w:p>
    <w:p w14:paraId="0377E988" w14:textId="77777777" w:rsidR="00D04CB9" w:rsidRDefault="00D04CB9">
      <w:pPr>
        <w:spacing w:line="360" w:lineRule="exact"/>
        <w:rPr>
          <w:rFonts w:ascii="メイリオ" w:eastAsia="メイリオ" w:hAnsi="メイリオ" w:cs="メイリオ"/>
        </w:rPr>
      </w:pPr>
    </w:p>
    <w:p w14:paraId="2A46B949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這個「</w:t>
      </w:r>
      <w:r>
        <w:rPr>
          <w:rFonts w:ascii="メイリオ" w:eastAsia="メイリオ" w:hAnsi="メイリオ" w:cs="メイリオ" w:hint="eastAsia"/>
          <w:lang w:val="en-US" w:eastAsia="zh-CN"/>
        </w:rPr>
        <w:t>超凡</w:t>
      </w:r>
      <w:r>
        <w:rPr>
          <w:rFonts w:ascii="メイリオ" w:eastAsia="メイリオ" w:hAnsi="メイリオ" w:cs="メイリオ" w:hint="eastAsia"/>
          <w:lang w:eastAsia="zh-TW"/>
        </w:rPr>
        <w:t>魅力」前綴——到底算稱號還是吐槽呢？</w:t>
      </w:r>
    </w:p>
    <w:p w14:paraId="763EE5CE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其實是在我發表輕小說</w:t>
      </w:r>
      <w:r>
        <w:rPr>
          <w:rFonts w:ascii="メイリオ" w:eastAsia="メイリオ" w:hAnsi="メイリオ" w:cs="メイリオ" w:hint="eastAsia"/>
          <w:lang w:val="en-US" w:eastAsia="zh-CN"/>
        </w:rPr>
        <w:t>版</w:t>
      </w:r>
      <w:r>
        <w:rPr>
          <w:rFonts w:ascii="メイリオ" w:eastAsia="メイリオ" w:hAnsi="メイリオ" w:cs="メイリオ" w:hint="eastAsia"/>
          <w:lang w:eastAsia="zh-TW"/>
        </w:rPr>
        <w:t>《水仙（</w:t>
      </w:r>
      <w:proofErr w:type="spellStart"/>
      <w:r>
        <w:rPr>
          <w:rFonts w:ascii="メイリオ" w:eastAsia="メイリオ" w:hAnsi="メイリオ" w:cs="メイリオ" w:hint="eastAsia"/>
          <w:lang w:eastAsia="zh-TW"/>
        </w:rPr>
        <w:t>narcissu</w:t>
      </w:r>
      <w:proofErr w:type="spellEnd"/>
      <w:r>
        <w:rPr>
          <w:rFonts w:ascii="メイリオ" w:eastAsia="メイリオ" w:hAnsi="メイリオ" w:cs="メイリオ" w:hint="eastAsia"/>
          <w:lang w:eastAsia="zh-TW"/>
        </w:rPr>
        <w:t>）》時，</w:t>
      </w:r>
    </w:p>
    <w:p w14:paraId="66030A31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當時的負責人臨時加上去的……真是個奇妙的外號（笑）。</w:t>
      </w:r>
    </w:p>
    <w:p w14:paraId="1DAAEB78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41182320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也許是命運的安排吧，這次我有機會與OVERLAP GAMES共同開發新作！</w:t>
      </w:r>
    </w:p>
    <w:p w14:paraId="560855DF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18D31E49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能擔任品牌的第一款作品，我感到非常榮幸。</w:t>
      </w:r>
    </w:p>
    <w:p w14:paraId="763D9AED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希望這次也能再拿到一個新「稱號」，最好是搞怪的那種！</w:t>
      </w:r>
    </w:p>
    <w:p w14:paraId="346D7015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6571A460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至於作品方向，我與製作人上岡先生討論後，</w:t>
      </w:r>
    </w:p>
    <w:p w14:paraId="53BBF368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決定以「鄉村」「傳奇」「昭和風」作為基調。</w:t>
      </w:r>
    </w:p>
    <w:p w14:paraId="6C75B246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身為一個喜愛昭和音樂的大叔，我個人也非常期待！</w:t>
      </w:r>
    </w:p>
    <w:p w14:paraId="7A450AEE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45C1550E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對我個人而言，無論身為創作者還是讀者……</w:t>
      </w:r>
    </w:p>
    <w:p w14:paraId="24E8D906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那種光靠戰鬥場面堆砌、劇情卻薄弱的作品，總讓人難以投入。</w:t>
      </w:r>
    </w:p>
    <w:p w14:paraId="13DA73FA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比起最後靠「奇蹟！」、「神來一筆！」收尾的劇情，我更喜歡那種一步步累積、讓讀者自然信服的結局。</w:t>
      </w:r>
    </w:p>
    <w:p w14:paraId="3EA00B85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1CE6D505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還有那種前期氣氛高昂、後期卻陷入平淡日常、拖得沒完沒了的故事——</w:t>
      </w:r>
    </w:p>
    <w:p w14:paraId="5E86E347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那種也會讓人覺得少了點什麼。我希望這次能創作出一部從頭到尾都能讓人感受到“故事力量”的作品。</w:t>
      </w:r>
    </w:p>
    <w:p w14:paraId="77C9F90D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（不過嘛，萌元素多一點我覺得完全沒問題！）</w:t>
      </w:r>
    </w:p>
    <w:p w14:paraId="1A6454E5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1619A1B2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如果你也有相似的感覺，希望你能輕鬆地欣賞本作。</w:t>
      </w:r>
    </w:p>
    <w:p w14:paraId="705CEE98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這次的作品其實沒那麼沉重，請放心＞＜</w:t>
      </w:r>
    </w:p>
    <w:p w14:paraId="383A419E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2DF422BE" w14:textId="77777777" w:rsidR="00D04CB9" w:rsidRDefault="00000000">
      <w:pPr>
        <w:spacing w:line="360" w:lineRule="exact"/>
        <w:jc w:val="right"/>
        <w:rPr>
          <w:rFonts w:ascii="メイリオ" w:eastAsia="メイリオ" w:hAnsi="メイリオ" w:cs="メイリオ"/>
        </w:rPr>
      </w:pPr>
      <w:proofErr w:type="spellStart"/>
      <w:r>
        <w:rPr>
          <w:rFonts w:ascii="メイリオ" w:eastAsia="SimSun" w:hAnsi="メイリオ" w:cs="メイリオ" w:hint="eastAsia"/>
          <w:lang w:val="en-US" w:eastAsia="zh-CN"/>
        </w:rPr>
        <w:t>Nekoneko</w:t>
      </w:r>
      <w:proofErr w:type="spellEnd"/>
      <w:r>
        <w:rPr>
          <w:rFonts w:ascii="メイリオ" w:eastAsia="SimSun" w:hAnsi="メイリオ" w:cs="メイリオ" w:hint="eastAsia"/>
          <w:lang w:val="en-US" w:eastAsia="zh-CN"/>
        </w:rPr>
        <w:t xml:space="preserve"> Soft</w:t>
      </w:r>
      <w:r>
        <w:rPr>
          <w:rFonts w:ascii="メイリオ" w:eastAsia="メイリオ" w:hAnsi="メイリオ" w:cs="メイリオ"/>
        </w:rPr>
        <w:t xml:space="preserve">　</w:t>
      </w:r>
      <w:r>
        <w:rPr>
          <w:rFonts w:ascii="メイリオ" w:eastAsia="メイリオ" w:hAnsi="メイリオ" w:cs="メイリオ" w:hint="eastAsia"/>
          <w:lang w:val="en-US" w:eastAsia="zh-CN"/>
        </w:rPr>
        <w:t>片岡智</w:t>
      </w:r>
    </w:p>
    <w:p w14:paraId="09E58C6C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color w:val="EE0000"/>
        </w:rPr>
      </w:pPr>
    </w:p>
    <w:p w14:paraId="4648C3F4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b/>
          <w:sz w:val="24"/>
          <w:szCs w:val="24"/>
          <w:u w:val="single"/>
        </w:rPr>
      </w:pPr>
      <w:r>
        <w:rPr>
          <w:rFonts w:ascii="メイリオ" w:eastAsia="メイリオ" w:hAnsi="メイリオ" w:cs="メイリオ" w:hint="eastAsia"/>
          <w:b/>
          <w:sz w:val="24"/>
          <w:szCs w:val="24"/>
          <w:highlight w:val="yellow"/>
          <w:u w:val="single"/>
        </w:rPr>
        <w:t>關於 OVERLAP GAMES</w:t>
      </w:r>
    </w:p>
    <w:p w14:paraId="709254BC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b/>
          <w:bCs/>
        </w:rPr>
      </w:pPr>
      <w:r>
        <w:rPr>
          <w:rFonts w:ascii="メイリオ" w:eastAsia="メイリオ" w:hAnsi="メイリオ" w:cs="メイリオ"/>
          <w:b/>
          <w:bCs/>
        </w:rPr>
        <w:t>■</w:t>
      </w:r>
      <w:r>
        <w:rPr>
          <w:rFonts w:ascii="メイリオ" w:eastAsia="メイリオ" w:hAnsi="メイリオ" w:cs="メイリオ" w:hint="eastAsia"/>
          <w:b/>
          <w:bCs/>
        </w:rPr>
        <w:t>未來展望</w:t>
      </w:r>
    </w:p>
    <w:p w14:paraId="38C99C1F" w14:textId="77777777" w:rsidR="00D04CB9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 xml:space="preserve">繼首部作品《終有一日願遂思戀 ～來自迷途之家的信箋～》之後，「OVERLAP GAMES」的第二款原創作品「Project </w:t>
      </w:r>
      <w:r>
        <w:rPr>
          <w:rFonts w:ascii="メイリオ" w:eastAsia="メイリオ" w:hAnsi="メイリオ" w:cs="メイリオ" w:hint="eastAsia"/>
          <w:b/>
          <w:bCs/>
        </w:rPr>
        <w:t>TOMORROW（暫定名稱）</w:t>
      </w:r>
      <w:r>
        <w:rPr>
          <w:rFonts w:ascii="メイリオ" w:eastAsia="メイリオ" w:hAnsi="メイリオ" w:cs="メイリオ" w:hint="eastAsia"/>
        </w:rPr>
        <w:t>」目前也正全力開發中。</w:t>
      </w:r>
    </w:p>
    <w:p w14:paraId="2977136D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品牌今後將持續以原創為核心，不斷推出全新的視覺小說作品。</w:t>
      </w:r>
    </w:p>
    <w:p w14:paraId="5830FEFC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6AB2E0D6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b/>
          <w:lang w:eastAsia="zh-TW"/>
        </w:rPr>
      </w:pPr>
      <w:r>
        <w:rPr>
          <w:rFonts w:ascii="メイリオ" w:eastAsia="メイリオ" w:hAnsi="メイリオ" w:cs="メイリオ"/>
          <w:b/>
          <w:lang w:eastAsia="zh-TW"/>
        </w:rPr>
        <w:t>■</w:t>
      </w:r>
      <w:r>
        <w:rPr>
          <w:rFonts w:ascii="メイリオ" w:eastAsia="メイリオ" w:hAnsi="メイリオ" w:cs="メイリオ" w:hint="eastAsia"/>
          <w:b/>
          <w:lang w:eastAsia="zh-TW"/>
        </w:rPr>
        <w:t>品牌寄語</w:t>
      </w:r>
    </w:p>
    <w:p w14:paraId="6B686308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從「閱讀故事」到「感受故事」。</w:t>
      </w:r>
    </w:p>
    <w:p w14:paraId="1EAC1C53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4BC75DB7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大家好，我們是「OVERLAP GAMES」。</w:t>
      </w:r>
    </w:p>
    <w:p w14:paraId="3A630CD9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能有機會在此與各位正式問候，我們感到由衷的喜悅與榮幸。</w:t>
      </w:r>
    </w:p>
    <w:p w14:paraId="04F0B2BC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210577DE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過去，OVERLAP透過出版與影像作品，向世界傳遞了無數動人的「故事」。</w:t>
      </w:r>
    </w:p>
    <w:p w14:paraId="69D44182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如今，我們選擇踏上全新的挑戰——視覺小說這個舞台。</w:t>
      </w:r>
    </w:p>
    <w:p w14:paraId="0EE20B78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我們將持續拓展迄今為止培養出的故事創造力，</w:t>
      </w:r>
    </w:p>
    <w:p w14:paraId="10DEBC02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為全球玩家帶來前所未有的「故事體驗」。</w:t>
      </w:r>
    </w:p>
    <w:p w14:paraId="4BDF6228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53C572AB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我們非常榮幸能在第一部作品中與</w:t>
      </w:r>
      <w:proofErr w:type="spellStart"/>
      <w:r>
        <w:rPr>
          <w:rFonts w:ascii="メイリオ" w:eastAsia="SimSun" w:hAnsi="メイリオ" w:cs="メイリオ" w:hint="eastAsia"/>
          <w:lang w:val="en-US" w:eastAsia="zh-CN"/>
        </w:rPr>
        <w:t>Nekoneko</w:t>
      </w:r>
      <w:proofErr w:type="spellEnd"/>
      <w:r>
        <w:rPr>
          <w:rFonts w:ascii="メイリオ" w:eastAsia="SimSun" w:hAnsi="メイリオ" w:cs="メイリオ" w:hint="eastAsia"/>
          <w:lang w:val="en-US" w:eastAsia="zh-CN"/>
        </w:rPr>
        <w:t xml:space="preserve"> Soft</w:t>
      </w:r>
      <w:r>
        <w:rPr>
          <w:rFonts w:ascii="メイリオ" w:eastAsia="メイリオ" w:hAnsi="メイリオ" w:cs="メイリオ" w:hint="eastAsia"/>
          <w:lang w:eastAsia="zh-TW"/>
        </w:rPr>
        <w:t>攜手合作。</w:t>
      </w:r>
    </w:p>
    <w:p w14:paraId="58CCF7AA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與《水仙（</w:t>
      </w:r>
      <w:proofErr w:type="spellStart"/>
      <w:r>
        <w:rPr>
          <w:rFonts w:ascii="メイリオ" w:eastAsia="メイリオ" w:hAnsi="メイリオ" w:cs="メイリオ" w:hint="eastAsia"/>
          <w:lang w:eastAsia="zh-TW"/>
        </w:rPr>
        <w:t>narcissu</w:t>
      </w:r>
      <w:proofErr w:type="spellEnd"/>
      <w:r>
        <w:rPr>
          <w:rFonts w:ascii="メイリオ" w:eastAsia="メイリオ" w:hAnsi="メイリオ" w:cs="メイリオ" w:hint="eastAsia"/>
          <w:lang w:eastAsia="zh-TW"/>
        </w:rPr>
        <w:t>）》的相遇曾給我們帶來深刻的衝擊，也成為此次合作的重要契機。</w:t>
      </w:r>
    </w:p>
    <w:p w14:paraId="4A462407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我們深信，與</w:t>
      </w:r>
      <w:proofErr w:type="spellStart"/>
      <w:r>
        <w:rPr>
          <w:rFonts w:ascii="メイリオ" w:eastAsia="SimSun" w:hAnsi="メイリオ" w:cs="メイリオ" w:hint="eastAsia"/>
          <w:lang w:val="en-US" w:eastAsia="zh-CN"/>
        </w:rPr>
        <w:t>Nekoneko</w:t>
      </w:r>
      <w:proofErr w:type="spellEnd"/>
      <w:r>
        <w:rPr>
          <w:rFonts w:ascii="メイリオ" w:eastAsia="SimSun" w:hAnsi="メイリオ" w:cs="メイリオ" w:hint="eastAsia"/>
          <w:lang w:val="en-US" w:eastAsia="zh-CN"/>
        </w:rPr>
        <w:t xml:space="preserve"> Soft</w:t>
      </w:r>
      <w:r>
        <w:rPr>
          <w:rFonts w:ascii="メイリオ" w:eastAsia="メイリオ" w:hAnsi="メイリオ" w:cs="メイリオ" w:hint="eastAsia"/>
          <w:lang w:eastAsia="zh-TW"/>
        </w:rPr>
        <w:t>的合作，能讓我們所珍視的「故事」，以更深刻、更美麗的形式呈現出來。</w:t>
      </w:r>
    </w:p>
    <w:p w14:paraId="7FE0F043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能與他們一同邁出這第一步，是我們引以為傲的榮耀。</w:t>
      </w:r>
    </w:p>
    <w:p w14:paraId="736E44BB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684FA6A7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此外，我們還有多項全新企劃正在進行中。</w:t>
      </w:r>
    </w:p>
    <w:p w14:paraId="52B94416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每一部作品都極具魅力，並將以不同形式拓展「故事」的無限可能。</w:t>
      </w:r>
    </w:p>
    <w:p w14:paraId="2875DDA8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我們與各位玩家一樣，滿懷期待那天的到來。</w:t>
      </w:r>
    </w:p>
    <w:p w14:paraId="4CC52B74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4320EE89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lastRenderedPageBreak/>
        <w:t>「OVERLAP GAMES」將持續為所有熱愛「故事」的人們，以及即將接觸故事的新玩家，帶來動人心弦的體驗。</w:t>
      </w:r>
    </w:p>
    <w:p w14:paraId="616BDF1A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我們將以對品質的堅持與熱情，創造出超越期待的作品，讓「提到視覺小說就想到OVERLAP GAMES」成為大家共同的印象。</w:t>
      </w:r>
    </w:p>
    <w:p w14:paraId="025AC06A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>未來我們也將繼續開拓「故事」的全新可能，與大家一同前行。</w:t>
      </w:r>
    </w:p>
    <w:p w14:paraId="6E945F6C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4D1DA5ED" w14:textId="77777777" w:rsidR="00D04CB9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敬請期待「OVERLAP GAMES」的未來發展。</w:t>
      </w:r>
    </w:p>
    <w:p w14:paraId="0573510A" w14:textId="77777777" w:rsidR="00D04CB9" w:rsidRDefault="00D04CB9">
      <w:pPr>
        <w:spacing w:line="360" w:lineRule="exact"/>
        <w:rPr>
          <w:rFonts w:ascii="メイリオ" w:eastAsia="メイリオ" w:hAnsi="メイリオ" w:cs="メイリオ"/>
        </w:rPr>
      </w:pPr>
    </w:p>
    <w:p w14:paraId="33F89B3D" w14:textId="77777777" w:rsidR="00D04CB9" w:rsidRDefault="00000000">
      <w:pPr>
        <w:spacing w:line="360" w:lineRule="exact"/>
        <w:jc w:val="righ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OVERLAP GAMES</w:t>
      </w:r>
      <w:r>
        <w:rPr>
          <w:rFonts w:ascii="メイリオ" w:eastAsia="メイリオ" w:hAnsi="メイリオ" w:cs="メイリオ" w:hint="eastAsia"/>
        </w:rPr>
        <w:t>開發團隊</w:t>
      </w:r>
    </w:p>
    <w:p w14:paraId="63684C40" w14:textId="77777777" w:rsidR="00D04CB9" w:rsidRDefault="00D04CB9">
      <w:pPr>
        <w:spacing w:line="360" w:lineRule="exact"/>
        <w:rPr>
          <w:rFonts w:ascii="メイリオ" w:eastAsia="メイリオ" w:hAnsi="メイリオ" w:cs="メイリオ"/>
        </w:rPr>
      </w:pPr>
    </w:p>
    <w:p w14:paraId="33420BF7" w14:textId="77777777" w:rsidR="00D04CB9" w:rsidRDefault="00D04CB9">
      <w:pPr>
        <w:spacing w:line="360" w:lineRule="exact"/>
        <w:rPr>
          <w:rFonts w:ascii="メイリオ" w:eastAsia="メイリオ" w:hAnsi="メイリオ" w:cs="メイリオ"/>
        </w:rPr>
      </w:pPr>
    </w:p>
    <w:p w14:paraId="07D1DEF9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b/>
        </w:rPr>
      </w:pPr>
      <w:r>
        <w:rPr>
          <w:rFonts w:ascii="メイリオ" w:eastAsia="メイリオ" w:hAnsi="メイリオ" w:cs="メイリオ"/>
          <w:b/>
        </w:rPr>
        <w:t xml:space="preserve">■OVERLAP GAMES </w:t>
      </w:r>
      <w:r>
        <w:rPr>
          <w:rFonts w:ascii="メイリオ" w:eastAsia="メイリオ" w:hAnsi="メイリオ" w:cs="メイリオ" w:hint="eastAsia"/>
          <w:b/>
        </w:rPr>
        <w:t>官方帳號</w:t>
      </w:r>
    </w:p>
    <w:p w14:paraId="19639A93" w14:textId="77777777" w:rsidR="00D04CB9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最新消息將透過以下官方網站與社群帳號隨時發布。</w:t>
      </w:r>
    </w:p>
    <w:p w14:paraId="1D2DC203" w14:textId="77777777" w:rsidR="00D04CB9" w:rsidRDefault="00D04CB9">
      <w:pPr>
        <w:spacing w:line="360" w:lineRule="exact"/>
        <w:rPr>
          <w:rFonts w:ascii="メイリオ" w:eastAsia="メイリオ" w:hAnsi="メイリオ" w:cs="メイリオ"/>
        </w:rPr>
      </w:pPr>
    </w:p>
    <w:p w14:paraId="7F78A0F0" w14:textId="77777777" w:rsidR="00D04CB9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官方網站：</w:t>
      </w:r>
      <w:r>
        <w:rPr>
          <w:rFonts w:ascii="メイリオ" w:eastAsia="メイリオ" w:hAnsi="メイリオ" w:cs="メイリオ"/>
        </w:rPr>
        <w:t>https://game.over-lap.co.jp/</w:t>
      </w:r>
    </w:p>
    <w:p w14:paraId="51C30BB3" w14:textId="77777777" w:rsidR="00D04CB9" w:rsidRDefault="00000000">
      <w:pPr>
        <w:spacing w:line="360" w:lineRule="exac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官方X帳號（原Twitter）：</w:t>
      </w:r>
      <w:r>
        <w:rPr>
          <w:rFonts w:ascii="メイリオ" w:eastAsia="メイリオ" w:hAnsi="メイリオ" w:cs="メイリオ"/>
        </w:rPr>
        <w:t>@ovl_games</w:t>
      </w:r>
    </w:p>
    <w:p w14:paraId="42A4BD40" w14:textId="77777777" w:rsidR="00D04CB9" w:rsidRDefault="00D04CB9">
      <w:pPr>
        <w:spacing w:line="360" w:lineRule="exact"/>
        <w:rPr>
          <w:rFonts w:ascii="メイリオ" w:eastAsia="メイリオ" w:hAnsi="メイリオ" w:cs="メイリオ"/>
        </w:rPr>
      </w:pPr>
    </w:p>
    <w:p w14:paraId="44FD1751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color w:val="EE0000"/>
          <w:lang w:eastAsia="zh-TW"/>
        </w:rPr>
      </w:pPr>
      <w:r>
        <w:rPr>
          <w:rFonts w:ascii="メイリオ" w:eastAsia="メイリオ" w:hAnsi="メイリオ" w:cs="メイリオ" w:hint="eastAsia"/>
          <w:color w:val="EE0000"/>
          <w:lang w:eastAsia="zh-TW"/>
        </w:rPr>
        <w:t>※若需使用官方圖片，請務必標示以下版權資訊：</w:t>
      </w:r>
    </w:p>
    <w:p w14:paraId="3C745AD0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 w:hint="eastAsia"/>
          <w:lang w:eastAsia="zh-TW"/>
        </w:rPr>
        <w:t xml:space="preserve">　</w:t>
      </w:r>
      <w:r>
        <w:rPr>
          <w:rFonts w:ascii="メイリオ" w:eastAsia="メイリオ" w:hAnsi="メイリオ" w:cs="メイリオ"/>
          <w:lang w:eastAsia="zh-TW"/>
        </w:rPr>
        <w:t>(C)NEKONEKO SOFT / OVERLAP</w:t>
      </w:r>
    </w:p>
    <w:p w14:paraId="56CCB5FA" w14:textId="77777777" w:rsidR="00D04CB9" w:rsidRDefault="00000000">
      <w:pPr>
        <w:spacing w:line="360" w:lineRule="exact"/>
        <w:rPr>
          <w:rFonts w:ascii="メイリオ" w:eastAsia="メイリオ" w:hAnsi="メイリオ" w:cs="メイリオ"/>
          <w:lang w:eastAsia="zh-TW"/>
        </w:rPr>
      </w:pPr>
      <w:r>
        <w:rPr>
          <w:rFonts w:ascii="メイリオ" w:eastAsia="メイリオ" w:hAnsi="メイリオ" w:cs="メイリオ"/>
          <w:lang w:eastAsia="zh-TW"/>
        </w:rPr>
        <w:t>※</w:t>
      </w:r>
      <w:r>
        <w:rPr>
          <w:rFonts w:ascii="メイリオ" w:eastAsia="メイリオ" w:hAnsi="メイリオ" w:cs="メイリオ" w:hint="eastAsia"/>
          <w:lang w:eastAsia="zh-TW"/>
        </w:rPr>
        <w:t>媒體轉載本新聞時無需事前確認。如能在刊載後告知相關網址等資訊，我們將非常感謝，並有機會於官方X帳號上進行分享。</w:t>
      </w:r>
    </w:p>
    <w:p w14:paraId="066E1E8D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4996BBD2" w14:textId="77777777" w:rsidR="00D04CB9" w:rsidRDefault="00D04CB9">
      <w:pPr>
        <w:spacing w:line="360" w:lineRule="exact"/>
        <w:rPr>
          <w:rFonts w:ascii="メイリオ" w:eastAsia="メイリオ" w:hAnsi="メイリオ" w:cs="メイリオ"/>
          <w:lang w:eastAsia="zh-TW"/>
        </w:rPr>
      </w:pPr>
    </w:p>
    <w:p w14:paraId="36B054C3" w14:textId="67F662F4" w:rsidR="00D04CB9" w:rsidRDefault="00207C58">
      <w:pPr>
        <w:spacing w:line="360" w:lineRule="exact"/>
        <w:jc w:val="center"/>
        <w:rPr>
          <w:rFonts w:ascii="メイリオ" w:eastAsia="メイリオ" w:hAnsi="メイリオ" w:cs="メイリオ"/>
          <w:b/>
          <w:sz w:val="21"/>
          <w:szCs w:val="21"/>
        </w:rPr>
      </w:pPr>
      <w:r w:rsidRPr="00207C58">
        <w:rPr>
          <w:rFonts w:ascii="メイリオ" w:eastAsia="メイリオ" w:hAnsi="メイリオ" w:cs="メイリオ"/>
          <w:b/>
          <w:sz w:val="21"/>
          <w:szCs w:val="21"/>
        </w:rPr>
        <w:t>■ 聯絡方式</w:t>
      </w:r>
    </w:p>
    <w:p w14:paraId="25B07EC7" w14:textId="0AD5AAD6" w:rsidR="00D04CB9" w:rsidRDefault="00000000">
      <w:pPr>
        <w:spacing w:line="360" w:lineRule="exact"/>
        <w:jc w:val="center"/>
        <w:rPr>
          <w:rFonts w:ascii="メイリオ" w:eastAsia="メイリオ" w:hAnsi="メイリオ" w:cs="メイリオ"/>
          <w:sz w:val="21"/>
          <w:szCs w:val="21"/>
        </w:rPr>
      </w:pPr>
      <w:r>
        <w:rPr>
          <w:rFonts w:ascii="メイリオ" w:eastAsia="メイリオ" w:hAnsi="メイリオ" w:cs="メイリオ" w:hint="eastAsia"/>
          <w:sz w:val="21"/>
          <w:szCs w:val="21"/>
        </w:rPr>
        <w:t>OVERLAP</w:t>
      </w:r>
      <w:r w:rsidR="00AA6517">
        <w:rPr>
          <w:rFonts w:ascii="メイリオ" w:eastAsia="メイリオ" w:hAnsi="メイリオ" w:cs="メイリオ" w:hint="eastAsia"/>
          <w:sz w:val="21"/>
          <w:szCs w:val="21"/>
        </w:rPr>
        <w:t xml:space="preserve"> </w:t>
      </w:r>
      <w:r>
        <w:rPr>
          <w:rFonts w:ascii="メイリオ" w:eastAsia="メイリオ" w:hAnsi="メイリオ" w:cs="メイリオ" w:hint="eastAsia"/>
          <w:sz w:val="21"/>
          <w:szCs w:val="21"/>
        </w:rPr>
        <w:t>Inc.</w:t>
      </w:r>
    </w:p>
    <w:p w14:paraId="7961B469" w14:textId="1B88635A" w:rsidR="00207C58" w:rsidRDefault="00207C58">
      <w:pPr>
        <w:spacing w:line="360" w:lineRule="exact"/>
        <w:jc w:val="center"/>
        <w:rPr>
          <w:rFonts w:ascii="メイリオ" w:eastAsia="メイリオ" w:hAnsi="メイリオ" w:cs="メイリオ"/>
          <w:sz w:val="21"/>
          <w:szCs w:val="21"/>
          <w:lang w:eastAsia="zh-TW"/>
        </w:rPr>
      </w:pPr>
      <w:r w:rsidRPr="00207C58">
        <w:rPr>
          <w:rFonts w:ascii="メイリオ" w:eastAsia="メイリオ" w:hAnsi="メイリオ" w:cs="メイリオ"/>
          <w:sz w:val="21"/>
          <w:szCs w:val="21"/>
          <w:lang w:eastAsia="zh-TW"/>
        </w:rPr>
        <w:t>※請透過官方網站的聯絡表單進行諮詢</w:t>
      </w:r>
    </w:p>
    <w:p w14:paraId="34CD5E5F" w14:textId="539E7357" w:rsidR="00D04CB9" w:rsidRDefault="00000000" w:rsidP="00207C58">
      <w:pPr>
        <w:spacing w:line="360" w:lineRule="exact"/>
        <w:jc w:val="center"/>
        <w:rPr>
          <w:rFonts w:ascii="メイリオ" w:eastAsia="メイリオ" w:hAnsi="メイリオ" w:cs="メイリオ" w:hint="eastAsia"/>
          <w:sz w:val="21"/>
          <w:szCs w:val="21"/>
        </w:rPr>
      </w:pPr>
      <w:r>
        <w:rPr>
          <w:rFonts w:ascii="メイリオ" w:eastAsia="メイリオ" w:hAnsi="メイリオ" w:cs="メイリオ"/>
          <w:lang w:eastAsia="zh-TW"/>
        </w:rPr>
        <w:t xml:space="preserve">     </w:t>
      </w:r>
      <w:r w:rsidR="00207C58" w:rsidRPr="00CC5A56">
        <w:rPr>
          <w:rFonts w:ascii="メイリオ" w:eastAsia="メイリオ" w:hAnsi="メイリオ" w:cs="メイリオ"/>
        </w:rPr>
        <w:t>https://over-lap.co.jp/Form/Inquiry/InquiryInput.aspx</w:t>
      </w:r>
      <w:r w:rsidR="00207C58">
        <w:rPr>
          <w:noProof/>
        </w:rPr>
        <w:t xml:space="preserve"> </w:t>
      </w:r>
      <w:r>
        <w:rPr>
          <w:noProof/>
        </w:rPr>
        <w:drawing>
          <wp:anchor distT="0" distB="0" distL="114300" distR="114300" simplePos="0" relativeHeight="251672576" behindDoc="0" locked="0" layoutInCell="1" allowOverlap="1" wp14:anchorId="16D69F82" wp14:editId="42B201BD">
            <wp:simplePos x="0" y="0"/>
            <wp:positionH relativeFrom="column">
              <wp:posOffset>2331085</wp:posOffset>
            </wp:positionH>
            <wp:positionV relativeFrom="paragraph">
              <wp:posOffset>726440</wp:posOffset>
            </wp:positionV>
            <wp:extent cx="1526540" cy="457835"/>
            <wp:effectExtent l="0" t="0" r="0" b="0"/>
            <wp:wrapNone/>
            <wp:docPr id="2013575600" name="image1.jpg" descr="ロゴ&#10;&#10;AI 生成コンテンツは誤りを含む可能性があります。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3575600" name="image1.jpg" descr="ロゴ&#10;&#10;AI 生成コンテンツは誤りを含む可能性があります。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26540" cy="457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D04CB9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40" w:right="1080" w:bottom="1440" w:left="1080" w:header="851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B39C45" w14:textId="77777777" w:rsidR="00BB1449" w:rsidRDefault="00BB1449">
      <w:pPr>
        <w:spacing w:line="240" w:lineRule="auto"/>
      </w:pPr>
      <w:r>
        <w:separator/>
      </w:r>
    </w:p>
  </w:endnote>
  <w:endnote w:type="continuationSeparator" w:id="0">
    <w:p w14:paraId="67676D17" w14:textId="77777777" w:rsidR="00BB1449" w:rsidRDefault="00BB144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  <w:embedRegular r:id="rId1" w:subsetted="1" w:fontKey="{DE441E0B-1029-4F95-A9F9-DC68A19A85A8}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メイリオ">
    <w:altName w:val="Meiryo"/>
    <w:panose1 w:val="020B0604030504040204"/>
    <w:charset w:val="80"/>
    <w:family w:val="modern"/>
    <w:pitch w:val="variable"/>
    <w:sig w:usb0="E00002FF" w:usb1="6AC7FFFF" w:usb2="08000012" w:usb3="00000000" w:csb0="0002009F" w:csb1="00000000"/>
    <w:embedRegular r:id="rId2" w:subsetted="1" w:fontKey="{3EE22A11-17D9-4FD9-B668-515061B48C69}"/>
    <w:embedBold r:id="rId3" w:subsetted="1" w:fontKey="{29012905-FD96-40E6-BB36-121629B70545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E736C5" w14:textId="77777777" w:rsidR="00D04CB9" w:rsidRDefault="00D04CB9">
    <w:pPr>
      <w:tabs>
        <w:tab w:val="center" w:pos="4252"/>
        <w:tab w:val="right" w:pos="8504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214125" w14:textId="77777777" w:rsidR="00D04CB9" w:rsidRDefault="00D04CB9">
    <w:pPr>
      <w:tabs>
        <w:tab w:val="center" w:pos="4252"/>
        <w:tab w:val="right" w:pos="8504"/>
      </w:tabs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A687B0" w14:textId="77777777" w:rsidR="00D04CB9" w:rsidRDefault="00D04CB9">
    <w:pPr>
      <w:tabs>
        <w:tab w:val="center" w:pos="4252"/>
        <w:tab w:val="right" w:pos="8504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5B04771" w14:textId="77777777" w:rsidR="00BB1449" w:rsidRDefault="00BB1449">
      <w:pPr>
        <w:spacing w:line="240" w:lineRule="auto"/>
      </w:pPr>
      <w:r>
        <w:separator/>
      </w:r>
    </w:p>
  </w:footnote>
  <w:footnote w:type="continuationSeparator" w:id="0">
    <w:p w14:paraId="6BE41A1E" w14:textId="77777777" w:rsidR="00BB1449" w:rsidRDefault="00BB144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D9B0FB" w14:textId="77777777" w:rsidR="00D04CB9" w:rsidRDefault="00D04CB9">
    <w:pPr>
      <w:tabs>
        <w:tab w:val="center" w:pos="4252"/>
        <w:tab w:val="right" w:pos="8504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B1DC55" w14:textId="77777777" w:rsidR="00D04CB9" w:rsidRDefault="00D04CB9">
    <w:pPr>
      <w:tabs>
        <w:tab w:val="center" w:pos="4252"/>
        <w:tab w:val="right" w:pos="8504"/>
      </w:tabs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B33CD5" w14:textId="77777777" w:rsidR="00D04CB9" w:rsidRDefault="00D04CB9">
    <w:pPr>
      <w:tabs>
        <w:tab w:val="center" w:pos="4252"/>
        <w:tab w:val="right" w:pos="8504"/>
      </w:tabs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0EEE"/>
    <w:rsid w:val="000B28D6"/>
    <w:rsid w:val="00207C58"/>
    <w:rsid w:val="003249EC"/>
    <w:rsid w:val="003342D5"/>
    <w:rsid w:val="00352E7F"/>
    <w:rsid w:val="003D21D8"/>
    <w:rsid w:val="003D31A3"/>
    <w:rsid w:val="003E6606"/>
    <w:rsid w:val="004442D7"/>
    <w:rsid w:val="006F2699"/>
    <w:rsid w:val="007619C3"/>
    <w:rsid w:val="0095724D"/>
    <w:rsid w:val="009E1DD9"/>
    <w:rsid w:val="00AA6517"/>
    <w:rsid w:val="00B37C4B"/>
    <w:rsid w:val="00B41106"/>
    <w:rsid w:val="00B443D8"/>
    <w:rsid w:val="00BB1449"/>
    <w:rsid w:val="00D04CB9"/>
    <w:rsid w:val="00E40EEE"/>
    <w:rsid w:val="00EB63B4"/>
    <w:rsid w:val="00FF7AF6"/>
    <w:rsid w:val="054933A7"/>
    <w:rsid w:val="0702462B"/>
    <w:rsid w:val="09C15C02"/>
    <w:rsid w:val="0ADD663E"/>
    <w:rsid w:val="0F0767AD"/>
    <w:rsid w:val="128E7347"/>
    <w:rsid w:val="16585E87"/>
    <w:rsid w:val="191E4E1F"/>
    <w:rsid w:val="1E396257"/>
    <w:rsid w:val="22F51D74"/>
    <w:rsid w:val="23D22A8E"/>
    <w:rsid w:val="258E6E89"/>
    <w:rsid w:val="25A641D2"/>
    <w:rsid w:val="29361D11"/>
    <w:rsid w:val="312546AC"/>
    <w:rsid w:val="32F6606D"/>
    <w:rsid w:val="34FE10EE"/>
    <w:rsid w:val="36DF3D38"/>
    <w:rsid w:val="399F64A4"/>
    <w:rsid w:val="3B111A40"/>
    <w:rsid w:val="3BEC1F16"/>
    <w:rsid w:val="3E0013C5"/>
    <w:rsid w:val="3FAC6431"/>
    <w:rsid w:val="45666CD5"/>
    <w:rsid w:val="458D7ABD"/>
    <w:rsid w:val="49047674"/>
    <w:rsid w:val="5C1D766A"/>
    <w:rsid w:val="5E892B2C"/>
    <w:rsid w:val="5FA357B7"/>
    <w:rsid w:val="61D94A0C"/>
    <w:rsid w:val="630B32EB"/>
    <w:rsid w:val="643F0D73"/>
    <w:rsid w:val="725F0F5E"/>
    <w:rsid w:val="75156511"/>
    <w:rsid w:val="7AA360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  <v:textbox inset="5.85pt,.7pt,5.85pt,.7pt"/>
    </o:shapedefaults>
    <o:shapelayout v:ext="edit">
      <o:idmap v:ext="edit" data="1"/>
    </o:shapelayout>
  </w:shapeDefaults>
  <w:decimalSymbol w:val="."/>
  <w:listSeparator w:val=","/>
  <w14:docId w14:val="23D6932E"/>
  <w15:docId w15:val="{F121D006-945D-4CC6-9019-C1E6B32ED2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游明朝" w:eastAsia="游明朝" w:hAnsi="游明朝" w:cs="游明朝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line="400" w:lineRule="exact"/>
    </w:pPr>
    <w:rPr>
      <w:sz w:val="22"/>
      <w:szCs w:val="22"/>
      <w:lang w:val="en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280" w:after="80"/>
      <w:outlineLvl w:val="0"/>
    </w:pPr>
    <w:rPr>
      <w:rFonts w:ascii="游ゴシック Light" w:eastAsia="游ゴシック Light" w:hAnsi="游ゴシック Light" w:cs="游ゴシック Light"/>
      <w:color w:val="000000"/>
      <w:sz w:val="32"/>
      <w:szCs w:val="32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160" w:after="80"/>
      <w:outlineLvl w:val="1"/>
    </w:pPr>
    <w:rPr>
      <w:rFonts w:ascii="游ゴシック Light" w:eastAsia="游ゴシック Light" w:hAnsi="游ゴシック Light" w:cs="游ゴシック Light"/>
      <w:color w:val="000000"/>
      <w:sz w:val="28"/>
      <w:szCs w:val="28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160" w:after="80"/>
      <w:outlineLvl w:val="2"/>
    </w:pPr>
    <w:rPr>
      <w:rFonts w:ascii="游ゴシック Light" w:eastAsia="游ゴシック Light" w:hAnsi="游ゴシック Light" w:cs="游ゴシック Light"/>
      <w:color w:val="000000"/>
      <w:sz w:val="24"/>
      <w:szCs w:val="24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80" w:after="40"/>
      <w:outlineLvl w:val="3"/>
    </w:pPr>
    <w:rPr>
      <w:rFonts w:ascii="游ゴシック Light" w:eastAsia="游ゴシック Light" w:hAnsi="游ゴシック Light" w:cs="游ゴシック Light"/>
      <w:color w:val="000000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80" w:after="40"/>
      <w:ind w:left="100"/>
      <w:outlineLvl w:val="4"/>
    </w:pPr>
    <w:rPr>
      <w:rFonts w:ascii="游ゴシック Light" w:eastAsia="游ゴシック Light" w:hAnsi="游ゴシック Light" w:cs="游ゴシック Light"/>
      <w:color w:val="000000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80" w:after="40"/>
      <w:ind w:left="200"/>
      <w:outlineLvl w:val="5"/>
    </w:pPr>
    <w:rPr>
      <w:rFonts w:ascii="游ゴシック Light" w:eastAsia="游ゴシック Light" w:hAnsi="游ゴシック Light" w:cs="游ゴシック Light"/>
      <w:color w:val="000000"/>
    </w:rPr>
  </w:style>
  <w:style w:type="paragraph" w:styleId="7">
    <w:name w:val="heading 7"/>
    <w:link w:val="70"/>
    <w:uiPriority w:val="9"/>
    <w:semiHidden/>
    <w:unhideWhenUsed/>
    <w:qFormat/>
    <w:pPr>
      <w:keepNext/>
      <w:keepLines/>
      <w:spacing w:before="80" w:after="40" w:line="400" w:lineRule="exact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  <w:sz w:val="22"/>
      <w:szCs w:val="22"/>
      <w:lang w:val="en"/>
    </w:rPr>
  </w:style>
  <w:style w:type="paragraph" w:styleId="8">
    <w:name w:val="heading 8"/>
    <w:link w:val="80"/>
    <w:uiPriority w:val="9"/>
    <w:semiHidden/>
    <w:unhideWhenUsed/>
    <w:qFormat/>
    <w:pPr>
      <w:keepNext/>
      <w:keepLines/>
      <w:spacing w:before="80" w:after="40" w:line="400" w:lineRule="exact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  <w:sz w:val="22"/>
      <w:szCs w:val="22"/>
      <w:lang w:val="en"/>
    </w:rPr>
  </w:style>
  <w:style w:type="paragraph" w:styleId="9">
    <w:name w:val="heading 9"/>
    <w:link w:val="90"/>
    <w:uiPriority w:val="9"/>
    <w:semiHidden/>
    <w:unhideWhenUsed/>
    <w:qFormat/>
    <w:pPr>
      <w:keepNext/>
      <w:keepLines/>
      <w:spacing w:before="80" w:after="40" w:line="400" w:lineRule="exact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  <w:sz w:val="22"/>
      <w:szCs w:val="22"/>
      <w:lang w:val="en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link w:val="a4"/>
    <w:uiPriority w:val="99"/>
    <w:unhideWhenUsed/>
    <w:pPr>
      <w:spacing w:line="400" w:lineRule="exact"/>
    </w:pPr>
    <w:rPr>
      <w:sz w:val="22"/>
      <w:szCs w:val="22"/>
      <w:lang w:val="en"/>
    </w:rPr>
  </w:style>
  <w:style w:type="paragraph" w:styleId="a5">
    <w:name w:val="Date"/>
    <w:link w:val="a6"/>
    <w:uiPriority w:val="99"/>
    <w:semiHidden/>
    <w:unhideWhenUsed/>
    <w:pPr>
      <w:spacing w:line="400" w:lineRule="exact"/>
    </w:pPr>
    <w:rPr>
      <w:sz w:val="22"/>
      <w:szCs w:val="22"/>
      <w:lang w:val="en"/>
    </w:rPr>
  </w:style>
  <w:style w:type="paragraph" w:styleId="a7">
    <w:name w:val="footer"/>
    <w:link w:val="a8"/>
    <w:uiPriority w:val="99"/>
    <w:unhideWhenUsed/>
    <w:pPr>
      <w:tabs>
        <w:tab w:val="center" w:pos="4252"/>
        <w:tab w:val="right" w:pos="8504"/>
      </w:tabs>
      <w:snapToGrid w:val="0"/>
      <w:spacing w:line="400" w:lineRule="exact"/>
    </w:pPr>
    <w:rPr>
      <w:sz w:val="22"/>
      <w:szCs w:val="22"/>
      <w:lang w:val="en"/>
    </w:rPr>
  </w:style>
  <w:style w:type="paragraph" w:styleId="a9">
    <w:name w:val="header"/>
    <w:link w:val="aa"/>
    <w:uiPriority w:val="99"/>
    <w:unhideWhenUsed/>
    <w:pPr>
      <w:tabs>
        <w:tab w:val="center" w:pos="4252"/>
        <w:tab w:val="right" w:pos="8504"/>
      </w:tabs>
      <w:snapToGrid w:val="0"/>
      <w:spacing w:line="400" w:lineRule="exact"/>
    </w:pPr>
    <w:rPr>
      <w:sz w:val="22"/>
      <w:szCs w:val="22"/>
      <w:lang w:val="en"/>
    </w:rPr>
  </w:style>
  <w:style w:type="paragraph" w:styleId="ab">
    <w:name w:val="Subtitle"/>
    <w:basedOn w:val="a"/>
    <w:next w:val="a"/>
    <w:uiPriority w:val="11"/>
    <w:qFormat/>
    <w:pPr>
      <w:jc w:val="center"/>
    </w:pPr>
    <w:rPr>
      <w:rFonts w:ascii="游ゴシック Light" w:eastAsia="游ゴシック Light" w:hAnsi="游ゴシック Light" w:cs="游ゴシック Light"/>
      <w:color w:val="595959"/>
      <w:sz w:val="28"/>
      <w:szCs w:val="28"/>
    </w:rPr>
  </w:style>
  <w:style w:type="paragraph" w:styleId="ac">
    <w:name w:val="Title"/>
    <w:basedOn w:val="a"/>
    <w:next w:val="a"/>
    <w:uiPriority w:val="10"/>
    <w:qFormat/>
    <w:pPr>
      <w:spacing w:after="80" w:line="240" w:lineRule="auto"/>
      <w:jc w:val="center"/>
    </w:pPr>
    <w:rPr>
      <w:rFonts w:ascii="游ゴシック Light" w:eastAsia="游ゴシック Light" w:hAnsi="游ゴシック Light" w:cs="游ゴシック Light"/>
      <w:sz w:val="56"/>
      <w:szCs w:val="56"/>
    </w:rPr>
  </w:style>
  <w:style w:type="paragraph" w:styleId="ad">
    <w:name w:val="annotation subject"/>
    <w:basedOn w:val="a3"/>
    <w:next w:val="a3"/>
    <w:link w:val="ae"/>
    <w:uiPriority w:val="99"/>
    <w:semiHidden/>
    <w:unhideWhenUsed/>
    <w:rPr>
      <w:b/>
      <w:bCs/>
    </w:rPr>
  </w:style>
  <w:style w:type="character" w:styleId="af">
    <w:name w:val="Hyperlink"/>
    <w:basedOn w:val="a0"/>
    <w:uiPriority w:val="99"/>
    <w:unhideWhenUsed/>
    <w:rPr>
      <w:color w:val="467886" w:themeColor="hyperlink"/>
      <w:u w:val="single"/>
    </w:rPr>
  </w:style>
  <w:style w:type="character" w:styleId="af0">
    <w:name w:val="annotation reference"/>
    <w:basedOn w:val="a0"/>
    <w:uiPriority w:val="99"/>
    <w:semiHidden/>
    <w:unhideWhenUsed/>
    <w:rPr>
      <w:sz w:val="18"/>
      <w:szCs w:val="18"/>
    </w:rPr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character" w:customStyle="1" w:styleId="10">
    <w:name w:val="見出し 1 (文字)"/>
    <w:basedOn w:val="a0"/>
    <w:uiPriority w:val="9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uiPriority w:val="9"/>
    <w:semiHidden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uiPriority w:val="9"/>
    <w:semiHidden/>
    <w:rPr>
      <w:rFonts w:asciiTheme="majorHAnsi" w:eastAsiaTheme="majorEastAsia" w:hAnsiTheme="majorHAnsi" w:cstheme="majorBidi"/>
      <w:color w:val="000000" w:themeColor="text1"/>
      <w:sz w:val="24"/>
    </w:rPr>
  </w:style>
  <w:style w:type="character" w:customStyle="1" w:styleId="40">
    <w:name w:val="見出し 4 (文字)"/>
    <w:basedOn w:val="a0"/>
    <w:uiPriority w:val="9"/>
    <w:semiHidden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uiPriority w:val="9"/>
    <w:semiHidden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uiPriority w:val="9"/>
    <w:semiHidden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Pr>
      <w:rFonts w:asciiTheme="majorHAnsi" w:eastAsiaTheme="majorEastAsia" w:hAnsiTheme="majorHAnsi" w:cstheme="majorBidi"/>
      <w:color w:val="000000" w:themeColor="text1"/>
    </w:rPr>
  </w:style>
  <w:style w:type="character" w:customStyle="1" w:styleId="af1">
    <w:name w:val="表題 (文字)"/>
    <w:basedOn w:val="a0"/>
    <w:uiPriority w:val="1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2">
    <w:name w:val="副題 (文字)"/>
    <w:basedOn w:val="a0"/>
    <w:uiPriority w:val="11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f3">
    <w:name w:val="Quote"/>
    <w:link w:val="af4"/>
    <w:uiPriority w:val="29"/>
    <w:qFormat/>
    <w:pPr>
      <w:spacing w:before="160" w:line="400" w:lineRule="exact"/>
      <w:jc w:val="center"/>
    </w:pPr>
    <w:rPr>
      <w:i/>
      <w:iCs/>
      <w:color w:val="404040" w:themeColor="text1" w:themeTint="BF"/>
      <w:sz w:val="22"/>
      <w:szCs w:val="22"/>
      <w:lang w:val="en"/>
    </w:rPr>
  </w:style>
  <w:style w:type="character" w:customStyle="1" w:styleId="af4">
    <w:name w:val="引用文 (文字)"/>
    <w:basedOn w:val="a0"/>
    <w:link w:val="af3"/>
    <w:uiPriority w:val="29"/>
    <w:rPr>
      <w:i/>
      <w:iCs/>
      <w:color w:val="404040" w:themeColor="text1" w:themeTint="BF"/>
    </w:rPr>
  </w:style>
  <w:style w:type="paragraph" w:styleId="af5">
    <w:name w:val="List Paragraph"/>
    <w:uiPriority w:val="34"/>
    <w:qFormat/>
    <w:pPr>
      <w:spacing w:line="400" w:lineRule="exact"/>
      <w:ind w:left="720"/>
      <w:contextualSpacing/>
    </w:pPr>
    <w:rPr>
      <w:sz w:val="22"/>
      <w:szCs w:val="22"/>
      <w:lang w:val="en"/>
    </w:rPr>
  </w:style>
  <w:style w:type="character" w:customStyle="1" w:styleId="21">
    <w:name w:val="強調斜体 21"/>
    <w:basedOn w:val="a0"/>
    <w:uiPriority w:val="21"/>
    <w:qFormat/>
    <w:rPr>
      <w:i/>
      <w:iCs/>
      <w:color w:val="0F4761" w:themeColor="accent1" w:themeShade="BF"/>
    </w:rPr>
  </w:style>
  <w:style w:type="paragraph" w:styleId="22">
    <w:name w:val="Intense Quote"/>
    <w:link w:val="23"/>
    <w:uiPriority w:val="30"/>
    <w:qFormat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400" w:lineRule="exact"/>
      <w:ind w:left="864" w:right="864"/>
      <w:jc w:val="center"/>
    </w:pPr>
    <w:rPr>
      <w:i/>
      <w:iCs/>
      <w:color w:val="0F4761" w:themeColor="accent1" w:themeShade="BF"/>
      <w:sz w:val="22"/>
      <w:szCs w:val="22"/>
      <w:lang w:val="en"/>
    </w:rPr>
  </w:style>
  <w:style w:type="character" w:customStyle="1" w:styleId="23">
    <w:name w:val="引用文 2 (文字)"/>
    <w:basedOn w:val="a0"/>
    <w:link w:val="22"/>
    <w:uiPriority w:val="30"/>
    <w:rPr>
      <w:i/>
      <w:iCs/>
      <w:color w:val="0F4761" w:themeColor="accent1" w:themeShade="BF"/>
    </w:rPr>
  </w:style>
  <w:style w:type="character" w:customStyle="1" w:styleId="210">
    <w:name w:val="参照 21"/>
    <w:basedOn w:val="a0"/>
    <w:uiPriority w:val="32"/>
    <w:qFormat/>
    <w:rPr>
      <w:b/>
      <w:bCs/>
      <w:smallCaps/>
      <w:color w:val="0F4761" w:themeColor="accent1" w:themeShade="BF"/>
      <w:spacing w:val="5"/>
    </w:rPr>
  </w:style>
  <w:style w:type="character" w:customStyle="1" w:styleId="a6">
    <w:name w:val="日付 (文字)"/>
    <w:basedOn w:val="a0"/>
    <w:link w:val="a5"/>
    <w:uiPriority w:val="99"/>
    <w:semiHidden/>
  </w:style>
  <w:style w:type="character" w:customStyle="1" w:styleId="11">
    <w:name w:val="未解決のメンション1"/>
    <w:basedOn w:val="a0"/>
    <w:uiPriority w:val="99"/>
    <w:semiHidden/>
    <w:unhideWhenUsed/>
    <w:rPr>
      <w:color w:val="605E5C"/>
      <w:shd w:val="clear" w:color="auto" w:fill="E1DFDD"/>
    </w:rPr>
  </w:style>
  <w:style w:type="character" w:customStyle="1" w:styleId="aa">
    <w:name w:val="ヘッダー (文字)"/>
    <w:basedOn w:val="a0"/>
    <w:link w:val="a9"/>
    <w:uiPriority w:val="99"/>
  </w:style>
  <w:style w:type="character" w:customStyle="1" w:styleId="a8">
    <w:name w:val="フッター (文字)"/>
    <w:basedOn w:val="a0"/>
    <w:link w:val="a7"/>
    <w:uiPriority w:val="99"/>
  </w:style>
  <w:style w:type="character" w:customStyle="1" w:styleId="a4">
    <w:name w:val="コメント文字列 (文字)"/>
    <w:basedOn w:val="a0"/>
    <w:link w:val="a3"/>
    <w:uiPriority w:val="99"/>
  </w:style>
  <w:style w:type="character" w:customStyle="1" w:styleId="ae">
    <w:name w:val="コメント内容 (文字)"/>
    <w:basedOn w:val="a4"/>
    <w:link w:val="ad"/>
    <w:uiPriority w:val="99"/>
    <w:semiHidden/>
    <w:rPr>
      <w:b/>
      <w:bCs/>
    </w:rPr>
  </w:style>
  <w:style w:type="paragraph" w:customStyle="1" w:styleId="12">
    <w:name w:val="変更箇所1"/>
    <w:hidden/>
    <w:uiPriority w:val="99"/>
    <w:semiHidden/>
    <w:rPr>
      <w:sz w:val="22"/>
      <w:szCs w:val="22"/>
      <w:lang w:val="e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C7rfWS5WRLCDIa17xqcanbM9ntg==">CgMxLjA4AHIhMW52VHZCdjZnMDBGbzlBaGpqSDFpdkpCU216am9Wc3VZ</go:docsCustomData>
</go:gDocsCustomXmlDataStorage>
</file>

<file path=customXml/item2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5</Pages>
  <Words>408</Words>
  <Characters>2332</Characters>
  <Application>Microsoft Office Word</Application>
  <DocSecurity>0</DocSecurity>
  <Lines>19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ms0098</dc:creator>
  <cp:lastModifiedBy>ms0088</cp:lastModifiedBy>
  <cp:revision>2</cp:revision>
  <dcterms:created xsi:type="dcterms:W3CDTF">2025-11-11T08:07:00Z</dcterms:created>
  <dcterms:modified xsi:type="dcterms:W3CDTF">2025-11-11T08:07:00Z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eyJoZGlkIjoiNDkxYzUxYTAzNGIwYjk2OGI3NDgyYTVhNjgwZTdiZjUiLCJ1c2VySWQiOiIxMDg2NDIxNTU5In0=</vt:lpwstr>
  </property>
  <property fmtid="{D5CDD505-2E9C-101B-9397-08002B2CF9AE}" pid="3" name="KSOProductBuildVer">
    <vt:lpwstr>2052-12.1.0.23542</vt:lpwstr>
  </property>
  <property fmtid="{D5CDD505-2E9C-101B-9397-08002B2CF9AE}" pid="4" name="ICV">
    <vt:lpwstr>E5ED1D4F5A204993823F69E1F8DA2D67_12</vt:lpwstr>
  </property>
</Properties>
</file>